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63" w:rsidRPr="0053209E" w:rsidRDefault="00B95463" w:rsidP="00B95463">
      <w:pPr>
        <w:pStyle w:val="Heading5"/>
        <w:rPr>
          <w:sz w:val="96"/>
          <w:szCs w:val="96"/>
        </w:rPr>
      </w:pPr>
      <w:r w:rsidRPr="0053209E">
        <w:rPr>
          <w:sz w:val="96"/>
          <w:szCs w:val="96"/>
        </w:rPr>
        <w:t>RPA 2000</w:t>
      </w:r>
    </w:p>
    <w:p w:rsidR="00B95463" w:rsidRPr="0053209E" w:rsidRDefault="00B95463" w:rsidP="00B95463">
      <w:pPr>
        <w:pStyle w:val="Heading2"/>
        <w:rPr>
          <w:caps/>
          <w:sz w:val="36"/>
          <w:szCs w:val="36"/>
        </w:rPr>
      </w:pPr>
      <w:r w:rsidRPr="0053209E">
        <w:rPr>
          <w:caps/>
          <w:sz w:val="36"/>
          <w:szCs w:val="36"/>
        </w:rPr>
        <w:t xml:space="preserve">The Competence Certification Schemes </w:t>
      </w:r>
    </w:p>
    <w:p w:rsidR="00B95463" w:rsidRDefault="00B95463" w:rsidP="00B95463">
      <w:pPr>
        <w:widowControl w:val="0"/>
        <w:ind w:right="-483"/>
        <w:jc w:val="both"/>
      </w:pPr>
    </w:p>
    <w:p w:rsidR="00B95463" w:rsidRDefault="00B95463" w:rsidP="00B95463">
      <w:pPr>
        <w:widowControl w:val="0"/>
        <w:ind w:right="-483"/>
        <w:jc w:val="both"/>
      </w:pPr>
    </w:p>
    <w:p w:rsidR="00B95463" w:rsidRPr="00804573" w:rsidRDefault="00B95463" w:rsidP="00B95463">
      <w:pPr>
        <w:pStyle w:val="Heading5"/>
        <w:jc w:val="center"/>
        <w:rPr>
          <w:caps/>
          <w:sz w:val="28"/>
          <w:szCs w:val="28"/>
        </w:rPr>
      </w:pPr>
      <w:r w:rsidRPr="00804573">
        <w:rPr>
          <w:caps/>
          <w:sz w:val="28"/>
          <w:szCs w:val="28"/>
        </w:rPr>
        <w:t>d</w:t>
      </w:r>
      <w:r w:rsidRPr="00804573">
        <w:rPr>
          <w:sz w:val="28"/>
          <w:szCs w:val="28"/>
        </w:rPr>
        <w:t>ocument</w:t>
      </w:r>
      <w:r w:rsidRPr="00804573">
        <w:rPr>
          <w:caps/>
          <w:sz w:val="28"/>
          <w:szCs w:val="28"/>
        </w:rPr>
        <w:t xml:space="preserve"> </w:t>
      </w:r>
      <w:r>
        <w:rPr>
          <w:caps/>
          <w:sz w:val="28"/>
          <w:szCs w:val="28"/>
        </w:rPr>
        <w:t>L</w:t>
      </w:r>
      <w:r w:rsidRPr="00804573">
        <w:rPr>
          <w:caps/>
          <w:sz w:val="28"/>
          <w:szCs w:val="28"/>
        </w:rPr>
        <w:t>PA3</w:t>
      </w:r>
    </w:p>
    <w:p w:rsidR="00B95463" w:rsidRPr="00804573" w:rsidRDefault="00B95463" w:rsidP="00B95463">
      <w:pPr>
        <w:pStyle w:val="Heading5"/>
        <w:jc w:val="center"/>
        <w:rPr>
          <w:caps/>
          <w:sz w:val="28"/>
          <w:szCs w:val="28"/>
        </w:rPr>
      </w:pPr>
      <w:r w:rsidRPr="00804573">
        <w:rPr>
          <w:caps/>
          <w:sz w:val="28"/>
          <w:szCs w:val="28"/>
        </w:rPr>
        <w:t xml:space="preserve">THE Renewal of </w:t>
      </w:r>
      <w:r>
        <w:rPr>
          <w:caps/>
          <w:sz w:val="28"/>
          <w:szCs w:val="28"/>
        </w:rPr>
        <w:t>L</w:t>
      </w:r>
      <w:r w:rsidRPr="00804573">
        <w:rPr>
          <w:caps/>
          <w:sz w:val="28"/>
          <w:szCs w:val="28"/>
        </w:rPr>
        <w:t>PA certification scheme (</w:t>
      </w:r>
      <w:r>
        <w:rPr>
          <w:caps/>
          <w:sz w:val="28"/>
          <w:szCs w:val="28"/>
        </w:rPr>
        <w:t>LR</w:t>
      </w:r>
      <w:r w:rsidRPr="00804573">
        <w:rPr>
          <w:caps/>
          <w:sz w:val="28"/>
          <w:szCs w:val="28"/>
        </w:rPr>
        <w:t>S)</w:t>
      </w:r>
    </w:p>
    <w:p w:rsidR="00B95463" w:rsidRDefault="00B95463" w:rsidP="00B95463">
      <w:pPr>
        <w:jc w:val="center"/>
      </w:pPr>
    </w:p>
    <w:p w:rsidR="00B95463" w:rsidRDefault="00B95463" w:rsidP="00B95463">
      <w:pPr>
        <w:jc w:val="center"/>
      </w:pPr>
    </w:p>
    <w:p w:rsidR="00B95463" w:rsidRDefault="00B95463" w:rsidP="00B95463">
      <w:pPr>
        <w:pStyle w:val="Header"/>
        <w:tabs>
          <w:tab w:val="clear" w:pos="4320"/>
          <w:tab w:val="clear" w:pos="8640"/>
        </w:tabs>
      </w:pPr>
    </w:p>
    <w:p w:rsidR="00B95463" w:rsidRDefault="00B95463" w:rsidP="00B95463">
      <w:pPr>
        <w:pStyle w:val="Header"/>
        <w:tabs>
          <w:tab w:val="clear" w:pos="4320"/>
          <w:tab w:val="clear" w:pos="8640"/>
        </w:tabs>
      </w:pPr>
    </w:p>
    <w:p w:rsidR="00B95463" w:rsidRDefault="00B95463" w:rsidP="00B95463">
      <w:pPr>
        <w:pStyle w:val="Header"/>
        <w:tabs>
          <w:tab w:val="clear" w:pos="4320"/>
          <w:tab w:val="clear" w:pos="8640"/>
        </w:tabs>
      </w:pPr>
    </w:p>
    <w:p w:rsidR="00B95463" w:rsidRDefault="00B95463" w:rsidP="00B95463">
      <w:pPr>
        <w:pStyle w:val="Header"/>
        <w:tabs>
          <w:tab w:val="clear" w:pos="4320"/>
          <w:tab w:val="clear" w:pos="8640"/>
        </w:tabs>
      </w:pPr>
    </w:p>
    <w:p w:rsidR="00B95463" w:rsidRDefault="00B95463" w:rsidP="00B95463">
      <w:pPr>
        <w:pStyle w:val="Header"/>
        <w:tabs>
          <w:tab w:val="clear" w:pos="4320"/>
          <w:tab w:val="clear" w:pos="8640"/>
        </w:tabs>
      </w:pPr>
    </w:p>
    <w:p w:rsidR="00B95463" w:rsidRDefault="00B95463" w:rsidP="00B95463">
      <w:pPr>
        <w:pStyle w:val="Header"/>
        <w:tabs>
          <w:tab w:val="clear" w:pos="4320"/>
          <w:tab w:val="clear" w:pos="8640"/>
        </w:tabs>
      </w:pPr>
    </w:p>
    <w:p w:rsidR="00B95463" w:rsidRPr="00804573" w:rsidRDefault="00B95463" w:rsidP="00B95463">
      <w:pPr>
        <w:pStyle w:val="Header"/>
        <w:tabs>
          <w:tab w:val="clear" w:pos="4320"/>
          <w:tab w:val="clear" w:pos="8640"/>
        </w:tabs>
        <w:jc w:val="center"/>
        <w:rPr>
          <w:b/>
          <w:sz w:val="40"/>
          <w:szCs w:val="40"/>
        </w:rPr>
      </w:pPr>
      <w:r w:rsidRPr="00804573">
        <w:rPr>
          <w:b/>
          <w:sz w:val="40"/>
          <w:szCs w:val="40"/>
        </w:rPr>
        <w:t>Contents</w:t>
      </w:r>
    </w:p>
    <w:p w:rsidR="00B95463" w:rsidRDefault="00B95463" w:rsidP="00B95463">
      <w:pPr>
        <w:pStyle w:val="Header"/>
        <w:tabs>
          <w:tab w:val="clear" w:pos="4320"/>
          <w:tab w:val="clear" w:pos="8640"/>
        </w:tabs>
        <w:ind w:left="1440"/>
        <w:rPr>
          <w:b/>
          <w:i/>
          <w:sz w:val="40"/>
          <w:szCs w:val="40"/>
        </w:rPr>
      </w:pPr>
    </w:p>
    <w:p w:rsidR="00B95463" w:rsidRPr="00804573" w:rsidRDefault="00B95463" w:rsidP="00B95463">
      <w:pPr>
        <w:pStyle w:val="Header"/>
        <w:tabs>
          <w:tab w:val="clear" w:pos="4320"/>
          <w:tab w:val="clear" w:pos="8640"/>
        </w:tabs>
        <w:ind w:left="1440"/>
        <w:rPr>
          <w:b/>
          <w:i/>
          <w:sz w:val="40"/>
          <w:szCs w:val="40"/>
        </w:rPr>
      </w:pPr>
      <w:r w:rsidRPr="00804573">
        <w:rPr>
          <w:b/>
          <w:i/>
          <w:sz w:val="40"/>
          <w:szCs w:val="40"/>
        </w:rPr>
        <w:t xml:space="preserve">Part </w:t>
      </w:r>
      <w:proofErr w:type="gramStart"/>
      <w:r w:rsidRPr="00804573">
        <w:rPr>
          <w:b/>
          <w:i/>
          <w:sz w:val="40"/>
          <w:szCs w:val="40"/>
        </w:rPr>
        <w:t>A</w:t>
      </w:r>
      <w:proofErr w:type="gramEnd"/>
      <w:r w:rsidRPr="00804573">
        <w:rPr>
          <w:b/>
          <w:i/>
          <w:sz w:val="40"/>
          <w:szCs w:val="40"/>
        </w:rPr>
        <w:tab/>
        <w:t>Instructions</w:t>
      </w:r>
    </w:p>
    <w:p w:rsidR="00B95463" w:rsidRDefault="00B95463" w:rsidP="00B95463">
      <w:pPr>
        <w:pStyle w:val="Header"/>
        <w:tabs>
          <w:tab w:val="clear" w:pos="4320"/>
          <w:tab w:val="clear" w:pos="8640"/>
        </w:tabs>
        <w:ind w:left="2115" w:hanging="675"/>
        <w:rPr>
          <w:b/>
          <w:i/>
          <w:sz w:val="40"/>
          <w:szCs w:val="40"/>
        </w:rPr>
      </w:pPr>
    </w:p>
    <w:p w:rsidR="00B95463" w:rsidRPr="00804573" w:rsidRDefault="00B95463" w:rsidP="00B95463">
      <w:pPr>
        <w:pStyle w:val="Header"/>
        <w:tabs>
          <w:tab w:val="clear" w:pos="4320"/>
          <w:tab w:val="clear" w:pos="8640"/>
        </w:tabs>
        <w:ind w:left="2115" w:hanging="675"/>
        <w:rPr>
          <w:b/>
          <w:i/>
          <w:sz w:val="40"/>
          <w:szCs w:val="40"/>
        </w:rPr>
      </w:pPr>
      <w:r>
        <w:rPr>
          <w:b/>
          <w:i/>
          <w:sz w:val="40"/>
          <w:szCs w:val="40"/>
        </w:rPr>
        <w:t>Part B</w:t>
      </w:r>
      <w:r>
        <w:rPr>
          <w:b/>
          <w:i/>
          <w:sz w:val="40"/>
          <w:szCs w:val="40"/>
        </w:rPr>
        <w:tab/>
      </w:r>
      <w:r w:rsidRPr="00804573">
        <w:rPr>
          <w:b/>
          <w:i/>
          <w:sz w:val="40"/>
          <w:szCs w:val="40"/>
        </w:rPr>
        <w:t>Evidence, Guidance and Points Record</w:t>
      </w:r>
    </w:p>
    <w:p w:rsidR="00B95463" w:rsidRDefault="00B95463" w:rsidP="00B95463">
      <w:pPr>
        <w:pStyle w:val="Header"/>
        <w:tabs>
          <w:tab w:val="clear" w:pos="4320"/>
          <w:tab w:val="clear" w:pos="8640"/>
        </w:tabs>
        <w:ind w:left="1440"/>
        <w:rPr>
          <w:b/>
          <w:i/>
          <w:sz w:val="40"/>
          <w:szCs w:val="40"/>
        </w:rPr>
      </w:pPr>
    </w:p>
    <w:p w:rsidR="00B95463" w:rsidRPr="00804573" w:rsidRDefault="00B95463" w:rsidP="00B95463">
      <w:pPr>
        <w:pStyle w:val="Header"/>
        <w:tabs>
          <w:tab w:val="clear" w:pos="4320"/>
          <w:tab w:val="clear" w:pos="8640"/>
        </w:tabs>
        <w:ind w:left="1440"/>
        <w:rPr>
          <w:b/>
          <w:i/>
          <w:sz w:val="40"/>
          <w:szCs w:val="40"/>
        </w:rPr>
      </w:pPr>
      <w:r w:rsidRPr="00804573">
        <w:rPr>
          <w:b/>
          <w:i/>
          <w:sz w:val="40"/>
          <w:szCs w:val="40"/>
        </w:rPr>
        <w:t>Part C</w:t>
      </w:r>
      <w:r>
        <w:rPr>
          <w:b/>
          <w:i/>
          <w:sz w:val="40"/>
          <w:szCs w:val="40"/>
        </w:rPr>
        <w:tab/>
      </w:r>
      <w:r w:rsidRPr="00804573">
        <w:rPr>
          <w:b/>
          <w:i/>
          <w:sz w:val="40"/>
          <w:szCs w:val="40"/>
        </w:rPr>
        <w:t>Application Form</w:t>
      </w:r>
    </w:p>
    <w:p w:rsidR="00013164" w:rsidRDefault="00013164">
      <w:pPr>
        <w:pStyle w:val="Heading9"/>
        <w:rPr>
          <w:caps w:val="0"/>
        </w:rPr>
      </w:pPr>
    </w:p>
    <w:p w:rsidR="00013164" w:rsidRDefault="00013164">
      <w:pPr>
        <w:pStyle w:val="Heading9"/>
        <w:rPr>
          <w:caps w:val="0"/>
        </w:rPr>
      </w:pPr>
    </w:p>
    <w:p w:rsidR="00013164" w:rsidRDefault="00013164">
      <w:pPr>
        <w:pStyle w:val="Heading9"/>
        <w:rPr>
          <w:caps w:val="0"/>
        </w:rPr>
      </w:pPr>
    </w:p>
    <w:p w:rsidR="00013164" w:rsidRDefault="00013164">
      <w:pPr>
        <w:pStyle w:val="Heading9"/>
        <w:rPr>
          <w:caps w:val="0"/>
        </w:rPr>
      </w:pPr>
    </w:p>
    <w:p w:rsidR="00013164" w:rsidRDefault="00013164">
      <w:pPr>
        <w:pStyle w:val="Heading9"/>
        <w:rPr>
          <w:caps w:val="0"/>
        </w:rPr>
      </w:pPr>
    </w:p>
    <w:p w:rsidR="00013164" w:rsidRDefault="00013164">
      <w:pPr>
        <w:pStyle w:val="Heading9"/>
        <w:rPr>
          <w:caps w:val="0"/>
        </w:rPr>
      </w:pPr>
    </w:p>
    <w:p w:rsidR="00013164" w:rsidRPr="00B95463" w:rsidRDefault="006118A4">
      <w:pPr>
        <w:pStyle w:val="Heading9"/>
        <w:rPr>
          <w:caps w:val="0"/>
          <w:sz w:val="40"/>
          <w:szCs w:val="40"/>
        </w:rPr>
      </w:pPr>
      <w:r>
        <w:rPr>
          <w:caps w:val="0"/>
          <w:sz w:val="40"/>
          <w:szCs w:val="40"/>
        </w:rPr>
        <w:t>August 2016</w:t>
      </w:r>
      <w:r w:rsidR="00013164" w:rsidRPr="00B95463">
        <w:rPr>
          <w:caps w:val="0"/>
          <w:sz w:val="40"/>
          <w:szCs w:val="40"/>
        </w:rPr>
        <w:t xml:space="preserve"> </w:t>
      </w:r>
    </w:p>
    <w:p w:rsidR="00013164" w:rsidRDefault="00013164">
      <w:pPr>
        <w:pStyle w:val="Heading9"/>
        <w:rPr>
          <w:caps w:val="0"/>
        </w:rPr>
      </w:pPr>
    </w:p>
    <w:p w:rsidR="00013164" w:rsidRDefault="00013164"/>
    <w:p w:rsidR="00013164" w:rsidRDefault="00013164"/>
    <w:p w:rsidR="00013164" w:rsidRDefault="00013164"/>
    <w:p w:rsidR="00013164" w:rsidRDefault="00013164"/>
    <w:p w:rsidR="00013164" w:rsidRDefault="00013164"/>
    <w:p w:rsidR="00013164" w:rsidRDefault="00013164"/>
    <w:p w:rsidR="00013164" w:rsidRDefault="00013164">
      <w:pPr>
        <w:sectPr w:rsidR="00013164">
          <w:footerReference w:type="default" r:id="rId7"/>
          <w:pgSz w:w="12242" w:h="15842" w:code="1"/>
          <w:pgMar w:top="1134" w:right="1418" w:bottom="1440" w:left="1418" w:header="720" w:footer="720" w:gutter="0"/>
          <w:cols w:space="720"/>
        </w:sectPr>
      </w:pPr>
    </w:p>
    <w:p w:rsidR="00013164" w:rsidRDefault="00013164">
      <w:pPr>
        <w:pStyle w:val="Heading9"/>
        <w:rPr>
          <w:caps w:val="0"/>
        </w:rPr>
      </w:pPr>
      <w:r>
        <w:rPr>
          <w:caps w:val="0"/>
        </w:rPr>
        <w:lastRenderedPageBreak/>
        <w:t>PART A.</w:t>
      </w:r>
      <w:r>
        <w:rPr>
          <w:caps w:val="0"/>
        </w:rPr>
        <w:tab/>
        <w:t>Instructions</w:t>
      </w:r>
    </w:p>
    <w:p w:rsidR="00013164" w:rsidRDefault="00013164">
      <w:pPr>
        <w:jc w:val="both"/>
        <w:rPr>
          <w:b/>
        </w:rPr>
      </w:pPr>
    </w:p>
    <w:p w:rsidR="00013164" w:rsidRDefault="00013164">
      <w:pPr>
        <w:pStyle w:val="Heading5"/>
        <w:widowControl/>
      </w:pPr>
      <w:r>
        <w:t>A1.</w:t>
      </w:r>
      <w:r>
        <w:tab/>
        <w:t>Background</w:t>
      </w:r>
    </w:p>
    <w:p w:rsidR="00013164" w:rsidRDefault="00013164">
      <w:pPr>
        <w:jc w:val="both"/>
      </w:pPr>
    </w:p>
    <w:p w:rsidR="00013164" w:rsidRDefault="00013164">
      <w:pPr>
        <w:jc w:val="both"/>
      </w:pPr>
      <w:r>
        <w:t xml:space="preserve">Laser Protection Adviser (LPA) certificates awarded by RPA2000 indicate that the individual has satisfied the assessing body that he or she possesses the core competence needed to be an LPA. A certificate is valid for no more than five years. The LPA certificate may be renewed at intervals not exceeding five years. The purpose of the recertification scheme is to assess that LPAs who already hold an RPA2000 LPA certificate have kept up to date with developments in the field, are aware of relevant technological advances, and have maintained their competence, so that their certificate can be renewed. </w:t>
      </w:r>
    </w:p>
    <w:p w:rsidR="00013164" w:rsidRDefault="00013164">
      <w:pPr>
        <w:pStyle w:val="DefaultText"/>
        <w:overflowPunct/>
        <w:autoSpaceDE/>
        <w:autoSpaceDN/>
        <w:adjustRightInd/>
        <w:textAlignment w:val="auto"/>
        <w:rPr>
          <w:rFonts w:ascii="Times New Roman" w:hAnsi="Times New Roman"/>
          <w:lang w:val="en-GB"/>
        </w:rPr>
      </w:pPr>
    </w:p>
    <w:p w:rsidR="00013164" w:rsidRDefault="00013164">
      <w:pPr>
        <w:jc w:val="both"/>
        <w:rPr>
          <w:i/>
        </w:rPr>
      </w:pPr>
      <w:r>
        <w:t>To achieve re-certification, LPAs must provide suitable evidence to show that they have kept their knowledge and experience of laser protection legislation and standards up to date, and are aware of advances in technology and applications relevant to laser safety practices. The intention is to minimise the amount of effort required to gain re-certification.</w:t>
      </w:r>
    </w:p>
    <w:p w:rsidR="00013164" w:rsidRDefault="00013164">
      <w:pPr>
        <w:jc w:val="both"/>
      </w:pPr>
    </w:p>
    <w:p w:rsidR="00013164" w:rsidRDefault="00013164">
      <w:pPr>
        <w:pStyle w:val="Heading5"/>
        <w:widowControl/>
      </w:pPr>
      <w:r>
        <w:t>A2.</w:t>
      </w:r>
      <w:r>
        <w:tab/>
        <w:t>Participation in the LRS</w:t>
      </w:r>
    </w:p>
    <w:p w:rsidR="00013164" w:rsidRDefault="00013164">
      <w:pPr>
        <w:pStyle w:val="DefaultText"/>
        <w:overflowPunct/>
        <w:autoSpaceDE/>
        <w:autoSpaceDN/>
        <w:adjustRightInd/>
        <w:textAlignment w:val="auto"/>
        <w:rPr>
          <w:rFonts w:ascii="Times New Roman" w:hAnsi="Times New Roman"/>
          <w:lang w:val="en-GB"/>
        </w:rPr>
      </w:pPr>
    </w:p>
    <w:p w:rsidR="00013164" w:rsidRDefault="00013164">
      <w:pPr>
        <w:jc w:val="both"/>
      </w:pPr>
      <w:r>
        <w:t>Participation in the LRS involves identifying work, update, professional and training activities that have contributed or positively demonstrate that the applicant has maintained:</w:t>
      </w:r>
    </w:p>
    <w:p w:rsidR="00013164" w:rsidRDefault="00013164">
      <w:pPr>
        <w:jc w:val="both"/>
      </w:pPr>
    </w:p>
    <w:p w:rsidR="00013164" w:rsidRDefault="00013164">
      <w:pPr>
        <w:pStyle w:val="DefaultText"/>
        <w:numPr>
          <w:ilvl w:val="0"/>
          <w:numId w:val="6"/>
        </w:numPr>
        <w:rPr>
          <w:rFonts w:ascii="Times New Roman" w:hAnsi="Times New Roman"/>
          <w:i/>
        </w:rPr>
      </w:pPr>
      <w:r>
        <w:rPr>
          <w:rFonts w:ascii="Times New Roman" w:hAnsi="Times New Roman"/>
          <w:b/>
          <w:i/>
        </w:rPr>
        <w:t>a clear understanding of the role of an LPA</w:t>
      </w:r>
      <w:r>
        <w:rPr>
          <w:rFonts w:ascii="Times New Roman" w:hAnsi="Times New Roman"/>
          <w:i/>
        </w:rPr>
        <w:t>;</w:t>
      </w:r>
    </w:p>
    <w:p w:rsidR="00013164" w:rsidRDefault="00013164">
      <w:pPr>
        <w:pStyle w:val="DefaultText"/>
        <w:numPr>
          <w:ilvl w:val="0"/>
          <w:numId w:val="5"/>
        </w:numPr>
        <w:rPr>
          <w:rFonts w:ascii="Times New Roman" w:hAnsi="Times New Roman"/>
          <w:i/>
        </w:rPr>
      </w:pPr>
      <w:r>
        <w:rPr>
          <w:rFonts w:ascii="Times New Roman" w:hAnsi="Times New Roman"/>
          <w:b/>
          <w:i/>
        </w:rPr>
        <w:t>detailed understanding of laser standards and guidance relevant to the fields of application for which the applicant is seeking recertification;</w:t>
      </w:r>
    </w:p>
    <w:p w:rsidR="00013164" w:rsidRDefault="00013164">
      <w:pPr>
        <w:pStyle w:val="DefaultText"/>
        <w:numPr>
          <w:ilvl w:val="0"/>
          <w:numId w:val="7"/>
        </w:numPr>
        <w:rPr>
          <w:rFonts w:ascii="Times New Roman" w:hAnsi="Times New Roman"/>
          <w:b/>
          <w:bCs/>
          <w:i/>
        </w:rPr>
      </w:pPr>
      <w:r>
        <w:rPr>
          <w:rFonts w:ascii="Times New Roman" w:hAnsi="Times New Roman"/>
          <w:b/>
          <w:bCs/>
          <w:i/>
        </w:rPr>
        <w:t>understanding of current developments in laser safety standards;</w:t>
      </w:r>
    </w:p>
    <w:p w:rsidR="00013164" w:rsidRDefault="00013164">
      <w:pPr>
        <w:pStyle w:val="DefaultText"/>
        <w:numPr>
          <w:ilvl w:val="0"/>
          <w:numId w:val="5"/>
        </w:numPr>
        <w:rPr>
          <w:rFonts w:ascii="Times New Roman" w:hAnsi="Times New Roman"/>
          <w:b/>
          <w:bCs/>
          <w:i/>
        </w:rPr>
      </w:pPr>
      <w:r>
        <w:rPr>
          <w:rFonts w:ascii="Times New Roman" w:hAnsi="Times New Roman"/>
          <w:b/>
          <w:bCs/>
          <w:i/>
        </w:rPr>
        <w:t>detailed appreciation of operational requirements for laser safety;</w:t>
      </w:r>
    </w:p>
    <w:p w:rsidR="00013164" w:rsidRDefault="00013164">
      <w:pPr>
        <w:pStyle w:val="DefaultText"/>
        <w:numPr>
          <w:ilvl w:val="0"/>
          <w:numId w:val="4"/>
        </w:numPr>
        <w:rPr>
          <w:rFonts w:ascii="Times New Roman" w:hAnsi="Times New Roman"/>
          <w:i/>
        </w:rPr>
      </w:pPr>
      <w:proofErr w:type="gramStart"/>
      <w:r>
        <w:rPr>
          <w:rFonts w:ascii="Times New Roman" w:hAnsi="Times New Roman"/>
          <w:b/>
          <w:bCs/>
          <w:i/>
        </w:rPr>
        <w:t>general</w:t>
      </w:r>
      <w:proofErr w:type="gramEnd"/>
      <w:r>
        <w:rPr>
          <w:rFonts w:ascii="Times New Roman" w:hAnsi="Times New Roman"/>
          <w:b/>
          <w:bCs/>
          <w:i/>
        </w:rPr>
        <w:t xml:space="preserve"> awareness of advances technology and applications relevant to their field</w:t>
      </w:r>
      <w:r>
        <w:rPr>
          <w:rFonts w:ascii="Times New Roman" w:hAnsi="Times New Roman"/>
          <w:i/>
        </w:rPr>
        <w:t>.</w:t>
      </w:r>
    </w:p>
    <w:p w:rsidR="00013164" w:rsidRDefault="00013164">
      <w:pPr>
        <w:jc w:val="both"/>
      </w:pPr>
    </w:p>
    <w:p w:rsidR="00013164" w:rsidRDefault="00013164">
      <w:pPr>
        <w:pStyle w:val="BodyText3"/>
        <w:widowControl/>
      </w:pPr>
      <w:r>
        <w:t xml:space="preserve">In particular, the LRS places significant emphasis on practical experiences of LPA work.  Participation in the LRS requires the maintenance of a record of qualifying work activities and the corresponding points gained over a five-year period. Part B of this document has been designed to structure applicants’ evidence and to record their qualifying points. </w:t>
      </w:r>
    </w:p>
    <w:p w:rsidR="00013164" w:rsidRDefault="00013164">
      <w:pPr>
        <w:pStyle w:val="Header"/>
        <w:tabs>
          <w:tab w:val="clear" w:pos="4320"/>
          <w:tab w:val="clear" w:pos="8640"/>
        </w:tabs>
        <w:jc w:val="both"/>
      </w:pPr>
    </w:p>
    <w:p w:rsidR="00013164" w:rsidRDefault="00013164">
      <w:pPr>
        <w:pStyle w:val="Heading5"/>
        <w:widowControl/>
      </w:pPr>
      <w:r>
        <w:t>A3.</w:t>
      </w:r>
      <w:r>
        <w:tab/>
        <w:t>Appropriate work activities</w:t>
      </w:r>
    </w:p>
    <w:p w:rsidR="00013164" w:rsidRDefault="00013164">
      <w:pPr>
        <w:jc w:val="both"/>
      </w:pPr>
    </w:p>
    <w:p w:rsidR="00013164" w:rsidRDefault="00013164">
      <w:pPr>
        <w:jc w:val="both"/>
      </w:pPr>
      <w:r>
        <w:t xml:space="preserve">Experience has shown that applicants welcome detailed advice on acceptable activities and their LRS </w:t>
      </w:r>
      <w:proofErr w:type="gramStart"/>
      <w:r>
        <w:t>points</w:t>
      </w:r>
      <w:proofErr w:type="gramEnd"/>
      <w:r>
        <w:t xml:space="preserve"> value. Consequently, Part B of this document provides a schedule of work activities that would be acceptable to RPA 2000 assessors, together with their corresponding </w:t>
      </w:r>
      <w:proofErr w:type="gramStart"/>
      <w:r>
        <w:t>points</w:t>
      </w:r>
      <w:proofErr w:type="gramEnd"/>
      <w:r>
        <w:t xml:space="preserve"> value.  </w:t>
      </w:r>
      <w:r>
        <w:rPr>
          <w:b/>
          <w:bCs/>
        </w:rPr>
        <w:t>This schedule is not intended to be exclusive and applicants may include any other work activities that they regard as appropriate.</w:t>
      </w:r>
      <w:r>
        <w:t xml:space="preserve"> The applicant should evaluate such activities in a manner that is consistent with the points allocated to the identified activities.</w:t>
      </w:r>
    </w:p>
    <w:p w:rsidR="00013164" w:rsidRDefault="00013164">
      <w:pPr>
        <w:jc w:val="both"/>
      </w:pPr>
    </w:p>
    <w:p w:rsidR="00013164" w:rsidRDefault="00013164">
      <w:pPr>
        <w:jc w:val="both"/>
      </w:pPr>
      <w:r>
        <w:t>The identified work activities are separated into two categories:</w:t>
      </w:r>
    </w:p>
    <w:p w:rsidR="00013164" w:rsidRDefault="00013164">
      <w:pPr>
        <w:jc w:val="both"/>
      </w:pPr>
    </w:p>
    <w:p w:rsidR="00013164" w:rsidRDefault="00013164">
      <w:pPr>
        <w:numPr>
          <w:ilvl w:val="0"/>
          <w:numId w:val="1"/>
        </w:numPr>
        <w:jc w:val="both"/>
        <w:rPr>
          <w:b/>
          <w:i/>
        </w:rPr>
      </w:pPr>
      <w:r>
        <w:rPr>
          <w:b/>
          <w:i/>
        </w:rPr>
        <w:t xml:space="preserve">Category 1 : Learning based activities </w:t>
      </w:r>
    </w:p>
    <w:p w:rsidR="00013164" w:rsidRDefault="00013164">
      <w:pPr>
        <w:numPr>
          <w:ilvl w:val="0"/>
          <w:numId w:val="2"/>
        </w:numPr>
        <w:jc w:val="both"/>
        <w:rPr>
          <w:b/>
          <w:i/>
        </w:rPr>
      </w:pPr>
      <w:r>
        <w:rPr>
          <w:b/>
          <w:i/>
        </w:rPr>
        <w:t xml:space="preserve">Category 2 : Competence based activities </w:t>
      </w:r>
    </w:p>
    <w:p w:rsidR="00013164" w:rsidRDefault="00013164">
      <w:pPr>
        <w:pStyle w:val="Heading5"/>
      </w:pPr>
      <w:r>
        <w:lastRenderedPageBreak/>
        <w:t>A4.</w:t>
      </w:r>
      <w:r>
        <w:tab/>
        <w:t>LRS record and application for re-certification</w:t>
      </w:r>
    </w:p>
    <w:p w:rsidR="00013164" w:rsidRDefault="00013164">
      <w:pPr>
        <w:jc w:val="both"/>
      </w:pPr>
    </w:p>
    <w:p w:rsidR="00013164" w:rsidRDefault="00013164">
      <w:pPr>
        <w:jc w:val="both"/>
        <w:rPr>
          <w:b/>
          <w:i/>
        </w:rPr>
      </w:pPr>
      <w:r>
        <w:rPr>
          <w:b/>
          <w:i/>
        </w:rPr>
        <w:t>A4.1</w:t>
      </w:r>
      <w:r>
        <w:rPr>
          <w:b/>
          <w:i/>
        </w:rPr>
        <w:tab/>
        <w:t>Evidence</w:t>
      </w:r>
    </w:p>
    <w:p w:rsidR="00013164" w:rsidRDefault="00013164">
      <w:pPr>
        <w:jc w:val="both"/>
      </w:pPr>
      <w:r>
        <w:t>All claims for qualifying points must be supported by some form of evidence. The sort of evidence that should be submitted may be along the following lines:</w:t>
      </w:r>
    </w:p>
    <w:p w:rsidR="00013164" w:rsidRDefault="00013164">
      <w:pPr>
        <w:jc w:val="both"/>
      </w:pPr>
    </w:p>
    <w:p w:rsidR="00013164" w:rsidRDefault="00013164">
      <w:pPr>
        <w:numPr>
          <w:ilvl w:val="0"/>
          <w:numId w:val="3"/>
        </w:numPr>
        <w:jc w:val="both"/>
      </w:pPr>
      <w:r>
        <w:t>Training course programmes, with the applicant’s participation simply highlighted (</w:t>
      </w:r>
      <w:proofErr w:type="spellStart"/>
      <w:r>
        <w:t>eg</w:t>
      </w:r>
      <w:proofErr w:type="spellEnd"/>
      <w:r>
        <w:t xml:space="preserve"> as a student, lecturer or organiser) and, preferably, an attendance certificate.</w:t>
      </w:r>
    </w:p>
    <w:p w:rsidR="00013164" w:rsidRDefault="00013164">
      <w:pPr>
        <w:numPr>
          <w:ilvl w:val="0"/>
          <w:numId w:val="3"/>
        </w:numPr>
        <w:jc w:val="both"/>
      </w:pPr>
      <w:r>
        <w:t>Short, simple extracts from reports, documents, etc, identifying the applicant’s role.</w:t>
      </w:r>
    </w:p>
    <w:p w:rsidR="00013164" w:rsidRDefault="00013164">
      <w:pPr>
        <w:numPr>
          <w:ilvl w:val="0"/>
          <w:numId w:val="3"/>
        </w:numPr>
        <w:jc w:val="both"/>
      </w:pPr>
      <w:r>
        <w:t xml:space="preserve">Brief descriptions of one-off activities, with a brief justification for the points claimed </w:t>
      </w:r>
    </w:p>
    <w:p w:rsidR="00013164" w:rsidRDefault="00013164">
      <w:pPr>
        <w:pStyle w:val="BodyText3"/>
        <w:widowControl/>
      </w:pPr>
      <w:r>
        <w:t xml:space="preserve">More detailed guidance will be found in each of the tables in Part B. </w:t>
      </w:r>
    </w:p>
    <w:p w:rsidR="00013164" w:rsidRDefault="00013164">
      <w:pPr>
        <w:pStyle w:val="Heading5"/>
        <w:rPr>
          <w:caps/>
        </w:rPr>
      </w:pPr>
    </w:p>
    <w:p w:rsidR="00013164" w:rsidRDefault="00013164">
      <w:pPr>
        <w:pStyle w:val="Heading5"/>
        <w:rPr>
          <w:i/>
        </w:rPr>
      </w:pPr>
      <w:r>
        <w:rPr>
          <w:i/>
        </w:rPr>
        <w:t>A4.2</w:t>
      </w:r>
      <w:r>
        <w:rPr>
          <w:i/>
        </w:rPr>
        <w:tab/>
      </w:r>
      <w:proofErr w:type="gramStart"/>
      <w:r>
        <w:rPr>
          <w:i/>
        </w:rPr>
        <w:t>Qualifying</w:t>
      </w:r>
      <w:proofErr w:type="gramEnd"/>
      <w:r>
        <w:rPr>
          <w:i/>
        </w:rPr>
        <w:t xml:space="preserve"> points</w:t>
      </w:r>
    </w:p>
    <w:p w:rsidR="00013164" w:rsidRDefault="00013164">
      <w:pPr>
        <w:pStyle w:val="Heading5"/>
        <w:rPr>
          <w:b w:val="0"/>
          <w:bCs/>
          <w:i/>
          <w:iCs/>
        </w:rPr>
      </w:pPr>
      <w:r>
        <w:rPr>
          <w:b w:val="0"/>
        </w:rPr>
        <w:t xml:space="preserve">To achieve re-certification, the applicant must demonstrate, to the satisfaction of RPA 2000 assessors, the acquisition of </w:t>
      </w:r>
      <w:r>
        <w:rPr>
          <w:i/>
        </w:rPr>
        <w:t>at least 50 appropriate LRS points</w:t>
      </w:r>
      <w:r>
        <w:rPr>
          <w:b w:val="0"/>
        </w:rPr>
        <w:t xml:space="preserve"> over the range of work, update and training activities. </w:t>
      </w:r>
      <w:r w:rsidR="00F31EEB" w:rsidRPr="00F31EEB">
        <w:rPr>
          <w:b w:val="0"/>
        </w:rPr>
        <w:t xml:space="preserve">The only stipulations are </w:t>
      </w:r>
      <w:r w:rsidR="00F31EEB" w:rsidRPr="00F31EEB">
        <w:rPr>
          <w:bCs/>
          <w:i/>
          <w:iCs/>
        </w:rPr>
        <w:t>at least 5 points are gained from category 1, and not more than 30 points from Category 2.5.</w:t>
      </w:r>
    </w:p>
    <w:p w:rsidR="00F31EEB" w:rsidRPr="00F31EEB" w:rsidRDefault="00F31EEB" w:rsidP="00F31EEB"/>
    <w:p w:rsidR="00013164" w:rsidRDefault="00013164">
      <w:pPr>
        <w:pStyle w:val="Heading5"/>
        <w:rPr>
          <w:b w:val="0"/>
        </w:rPr>
      </w:pPr>
      <w:r>
        <w:rPr>
          <w:b w:val="0"/>
        </w:rPr>
        <w:t xml:space="preserve">Applicants </w:t>
      </w:r>
      <w:r>
        <w:rPr>
          <w:i/>
        </w:rPr>
        <w:t>are advised</w:t>
      </w:r>
      <w:r>
        <w:rPr>
          <w:b w:val="0"/>
        </w:rPr>
        <w:t xml:space="preserve"> to submit evidence in support of greater than the minimum 50 points required to gain re-certification and a target of 60 points is suggested. The advantage of this is that it should enable assessors to award re-certification without further reference to the applicant, even if they have cause to question the validity of some of the points that are claimed.</w:t>
      </w:r>
    </w:p>
    <w:p w:rsidR="00013164" w:rsidRDefault="00013164">
      <w:pPr>
        <w:jc w:val="both"/>
      </w:pPr>
    </w:p>
    <w:p w:rsidR="00013164" w:rsidRDefault="00013164">
      <w:pPr>
        <w:jc w:val="both"/>
      </w:pPr>
      <w:r>
        <w:t xml:space="preserve">Only points gained within the five-year period of participation in the LRS can count towards re-certification. </w:t>
      </w:r>
      <w:r>
        <w:rPr>
          <w:b/>
          <w:i/>
        </w:rPr>
        <w:t xml:space="preserve">Surplus points </w:t>
      </w:r>
      <w:r>
        <w:t>cannot be carried forward to the following five-year period.</w:t>
      </w:r>
    </w:p>
    <w:p w:rsidR="00013164" w:rsidRDefault="00013164">
      <w:pPr>
        <w:pStyle w:val="Heading5"/>
        <w:rPr>
          <w:b w:val="0"/>
        </w:rPr>
      </w:pPr>
    </w:p>
    <w:p w:rsidR="00013164" w:rsidRDefault="00013164">
      <w:pPr>
        <w:jc w:val="both"/>
        <w:rPr>
          <w:b/>
          <w:i/>
        </w:rPr>
      </w:pPr>
      <w:r>
        <w:rPr>
          <w:b/>
          <w:i/>
        </w:rPr>
        <w:t>A4.3</w:t>
      </w:r>
      <w:r>
        <w:rPr>
          <w:b/>
          <w:i/>
        </w:rPr>
        <w:tab/>
        <w:t>Period of participation in LRS</w:t>
      </w:r>
    </w:p>
    <w:p w:rsidR="00013164" w:rsidRDefault="00013164">
      <w:pPr>
        <w:jc w:val="both"/>
      </w:pPr>
      <w:r>
        <w:t xml:space="preserve">The </w:t>
      </w:r>
      <w:r>
        <w:rPr>
          <w:b/>
          <w:i/>
        </w:rPr>
        <w:t>five-year period of participation in the LRS</w:t>
      </w:r>
      <w:r>
        <w:t xml:space="preserve"> should be scheduled to end six months prior to the end of the applicant’s current certificate of competence. This should allow adequate time for the applicant to complete the LRS record, submit it to RPA 2000 and for RPA 2000 to assess the application and either to issue a new certificate or take up any necessary enquiries with the applicant. To ensure that certification is not allowed </w:t>
      </w:r>
      <w:proofErr w:type="gramStart"/>
      <w:r>
        <w:t>to elapse</w:t>
      </w:r>
      <w:proofErr w:type="gramEnd"/>
      <w:r>
        <w:t xml:space="preserve">, </w:t>
      </w:r>
      <w:r>
        <w:rPr>
          <w:b/>
          <w:i/>
        </w:rPr>
        <w:t>applications for re-certification</w:t>
      </w:r>
      <w:r>
        <w:t xml:space="preserve"> must be received by RPA 2000</w:t>
      </w:r>
      <w:r>
        <w:rPr>
          <w:b/>
          <w:i/>
        </w:rPr>
        <w:t xml:space="preserve"> not later than 3 months</w:t>
      </w:r>
      <w:r>
        <w:t xml:space="preserve"> prior to the expiry date of the current certificate, but preferably as soon as possible after LRS participation has been completed.</w:t>
      </w:r>
    </w:p>
    <w:p w:rsidR="00013164" w:rsidRDefault="00013164">
      <w:pPr>
        <w:pStyle w:val="DefaultText"/>
        <w:overflowPunct/>
        <w:autoSpaceDE/>
        <w:autoSpaceDN/>
        <w:adjustRightInd/>
        <w:textAlignment w:val="auto"/>
        <w:rPr>
          <w:rFonts w:ascii="Times New Roman" w:hAnsi="Times New Roman"/>
          <w:lang w:val="en-GB"/>
        </w:rPr>
      </w:pPr>
    </w:p>
    <w:p w:rsidR="00013164" w:rsidRDefault="00013164">
      <w:pPr>
        <w:jc w:val="both"/>
      </w:pPr>
      <w:r>
        <w:rPr>
          <w:b/>
          <w:i/>
        </w:rPr>
        <w:t>To facilitate the introduction of the LRS</w:t>
      </w:r>
      <w:r>
        <w:t>, applications for re-certification submitted before January 2008 can be granted on the basis of 40 LRS points gained over a maximum period of 4 years, although candidates should submit evidence for a target of 50 points. Once established, a five-year cycle should continue without complication until the LPA retires from such work.</w:t>
      </w:r>
    </w:p>
    <w:p w:rsidR="00013164" w:rsidRDefault="00013164">
      <w:pPr>
        <w:pStyle w:val="DefaultText"/>
        <w:overflowPunct/>
        <w:autoSpaceDE/>
        <w:autoSpaceDN/>
        <w:adjustRightInd/>
        <w:textAlignment w:val="auto"/>
        <w:rPr>
          <w:rFonts w:ascii="Times New Roman" w:hAnsi="Times New Roman"/>
          <w:lang w:val="en-GB"/>
        </w:rPr>
      </w:pPr>
    </w:p>
    <w:p w:rsidR="00013164" w:rsidRDefault="00013164">
      <w:pPr>
        <w:jc w:val="both"/>
        <w:rPr>
          <w:b/>
          <w:i/>
        </w:rPr>
      </w:pPr>
      <w:r>
        <w:rPr>
          <w:b/>
          <w:i/>
        </w:rPr>
        <w:t>A4.4</w:t>
      </w:r>
      <w:r>
        <w:rPr>
          <w:b/>
          <w:i/>
        </w:rPr>
        <w:tab/>
        <w:t>Authentication of application</w:t>
      </w:r>
    </w:p>
    <w:p w:rsidR="00013164" w:rsidRDefault="00013164">
      <w:pPr>
        <w:pStyle w:val="BodyText3"/>
        <w:widowControl/>
      </w:pPr>
      <w:r>
        <w:t>The application must be authenticated (signed) by a suitable person. In the case of employed persons this will generally be their line manager or another work colleague with good knowledge of their work. In the case of self-employed persons, applications should be authenticated by a person who is acquainted with their work and who is a current member of one of the constituent societies of RPA 2000 (</w:t>
      </w:r>
      <w:proofErr w:type="spellStart"/>
      <w:r>
        <w:t>ie</w:t>
      </w:r>
      <w:proofErr w:type="spellEnd"/>
      <w:r>
        <w:t xml:space="preserve"> currently AURPO, IPEM, IRP and SRP). </w:t>
      </w:r>
    </w:p>
    <w:p w:rsidR="00013164" w:rsidRDefault="00013164">
      <w:pPr>
        <w:widowControl w:val="0"/>
        <w:ind w:right="-625"/>
        <w:jc w:val="center"/>
        <w:rPr>
          <w:b/>
          <w:sz w:val="28"/>
        </w:rPr>
      </w:pPr>
      <w:r>
        <w:rPr>
          <w:b/>
          <w:sz w:val="28"/>
        </w:rPr>
        <w:br w:type="page"/>
      </w:r>
      <w:r>
        <w:rPr>
          <w:b/>
          <w:sz w:val="28"/>
        </w:rPr>
        <w:lastRenderedPageBreak/>
        <w:t>PART B.</w:t>
      </w:r>
      <w:r>
        <w:rPr>
          <w:b/>
          <w:sz w:val="28"/>
        </w:rPr>
        <w:tab/>
        <w:t>Evidence, Guidance and Points Record</w:t>
      </w:r>
    </w:p>
    <w:p w:rsidR="00013164" w:rsidRDefault="00013164">
      <w:pPr>
        <w:widowControl w:val="0"/>
        <w:ind w:right="-625"/>
        <w:jc w:val="both"/>
      </w:pPr>
    </w:p>
    <w:p w:rsidR="00013164" w:rsidRDefault="00013164">
      <w:pPr>
        <w:pStyle w:val="Header"/>
        <w:tabs>
          <w:tab w:val="clear" w:pos="4320"/>
          <w:tab w:val="clear" w:pos="8640"/>
        </w:tabs>
        <w:rPr>
          <w:b/>
        </w:rPr>
      </w:pPr>
      <w:r>
        <w:rPr>
          <w:b/>
        </w:rPr>
        <w:t>B1.</w:t>
      </w:r>
      <w:r>
        <w:rPr>
          <w:b/>
        </w:rPr>
        <w:tab/>
        <w:t>Introduction</w:t>
      </w:r>
    </w:p>
    <w:p w:rsidR="00013164" w:rsidRDefault="00013164"/>
    <w:p w:rsidR="00013164" w:rsidRDefault="00013164">
      <w:pPr>
        <w:jc w:val="both"/>
      </w:pPr>
      <w:r>
        <w:t>LRS points can be gained from evidence that shows you have continued involvement in laser safety and demonstrated that you have kept your knowledge up to date. Appropriate activities are grouped under two categories:</w:t>
      </w:r>
    </w:p>
    <w:p w:rsidR="00013164" w:rsidRDefault="00013164">
      <w:pPr>
        <w:pStyle w:val="Header"/>
        <w:tabs>
          <w:tab w:val="clear" w:pos="4320"/>
          <w:tab w:val="clear" w:pos="8640"/>
        </w:tabs>
        <w:jc w:val="both"/>
      </w:pPr>
    </w:p>
    <w:p w:rsidR="00013164" w:rsidRDefault="00013164">
      <w:pPr>
        <w:numPr>
          <w:ilvl w:val="0"/>
          <w:numId w:val="1"/>
        </w:numPr>
        <w:jc w:val="both"/>
        <w:rPr>
          <w:b/>
        </w:rPr>
      </w:pPr>
      <w:r>
        <w:rPr>
          <w:b/>
        </w:rPr>
        <w:t xml:space="preserve">Category 1 : Learning based activities </w:t>
      </w:r>
      <w:r w:rsidR="00F31EEB">
        <w:rPr>
          <w:b/>
        </w:rPr>
        <w:t>(at least 5</w:t>
      </w:r>
      <w:r>
        <w:rPr>
          <w:b/>
        </w:rPr>
        <w:t xml:space="preserve"> points) </w:t>
      </w:r>
    </w:p>
    <w:p w:rsidR="00013164" w:rsidRDefault="00013164">
      <w:pPr>
        <w:numPr>
          <w:ilvl w:val="0"/>
          <w:numId w:val="1"/>
        </w:numPr>
        <w:jc w:val="both"/>
        <w:rPr>
          <w:b/>
        </w:rPr>
      </w:pPr>
      <w:r>
        <w:rPr>
          <w:b/>
        </w:rPr>
        <w:t>Category 2 : Competence bas</w:t>
      </w:r>
      <w:r w:rsidR="00F31EEB">
        <w:rPr>
          <w:b/>
        </w:rPr>
        <w:t>ed activities (</w:t>
      </w:r>
      <w:r>
        <w:rPr>
          <w:b/>
        </w:rPr>
        <w:t>no</w:t>
      </w:r>
      <w:r w:rsidR="00F31EEB">
        <w:rPr>
          <w:b/>
        </w:rPr>
        <w:t>t</w:t>
      </w:r>
      <w:r>
        <w:rPr>
          <w:b/>
        </w:rPr>
        <w:t xml:space="preserve"> more than 45 points)</w:t>
      </w:r>
    </w:p>
    <w:p w:rsidR="00013164" w:rsidRDefault="00013164">
      <w:pPr>
        <w:pStyle w:val="DefaultText"/>
        <w:overflowPunct/>
        <w:autoSpaceDE/>
        <w:autoSpaceDN/>
        <w:adjustRightInd/>
        <w:textAlignment w:val="auto"/>
        <w:rPr>
          <w:rFonts w:ascii="Times New Roman" w:hAnsi="Times New Roman"/>
        </w:rPr>
      </w:pPr>
    </w:p>
    <w:p w:rsidR="00013164" w:rsidRDefault="00013164">
      <w:pPr>
        <w:pStyle w:val="DefaultText"/>
        <w:overflowPunct/>
        <w:autoSpaceDE/>
        <w:autoSpaceDN/>
        <w:adjustRightInd/>
        <w:textAlignment w:val="auto"/>
        <w:rPr>
          <w:rFonts w:ascii="Times New Roman" w:hAnsi="Times New Roman"/>
          <w:b/>
        </w:rPr>
      </w:pPr>
      <w:r>
        <w:rPr>
          <w:rFonts w:ascii="Times New Roman" w:hAnsi="Times New Roman"/>
        </w:rPr>
        <w:t>Applicants are advised to submit evidence in support of greater than the minimum 50 points required to gain re-certification and a target of 60 points is suggested.</w:t>
      </w:r>
      <w:r>
        <w:rPr>
          <w:rFonts w:ascii="Times New Roman" w:hAnsi="Times New Roman"/>
          <w:b/>
        </w:rPr>
        <w:t xml:space="preserve"> </w:t>
      </w:r>
    </w:p>
    <w:p w:rsidR="00013164" w:rsidRDefault="00013164">
      <w:pPr>
        <w:pStyle w:val="DefaultText"/>
        <w:overflowPunct/>
        <w:autoSpaceDE/>
        <w:autoSpaceDN/>
        <w:adjustRightInd/>
        <w:textAlignment w:val="auto"/>
        <w:rPr>
          <w:rFonts w:ascii="Times New Roman" w:hAnsi="Times New Roman"/>
          <w:b/>
        </w:rPr>
      </w:pPr>
    </w:p>
    <w:p w:rsidR="00013164" w:rsidRDefault="00013164">
      <w:pPr>
        <w:jc w:val="both"/>
      </w:pPr>
      <w:r>
        <w:t xml:space="preserve">Under </w:t>
      </w:r>
      <w:r>
        <w:rPr>
          <w:b/>
          <w:i/>
        </w:rPr>
        <w:t>Category 1 activities</w:t>
      </w:r>
      <w:r>
        <w:t>,</w:t>
      </w:r>
      <w:r>
        <w:rPr>
          <w:b/>
        </w:rPr>
        <w:t xml:space="preserve"> </w:t>
      </w:r>
      <w:r>
        <w:t xml:space="preserve">many applicants are likely to find that evidence in the form of private study of new standards and guidance, and relevant examples of learning from within their workplace experience will be the preferred route, but this may be supplemented by LPA updates and lectures on laser safety and technology at laser conferences or RPA update meetings. </w:t>
      </w:r>
    </w:p>
    <w:p w:rsidR="00013164" w:rsidRDefault="00013164">
      <w:pPr>
        <w:pStyle w:val="DefaultText"/>
        <w:overflowPunct/>
        <w:autoSpaceDE/>
        <w:autoSpaceDN/>
        <w:adjustRightInd/>
        <w:textAlignment w:val="auto"/>
        <w:rPr>
          <w:rFonts w:ascii="Times New Roman" w:hAnsi="Times New Roman"/>
        </w:rPr>
      </w:pPr>
    </w:p>
    <w:p w:rsidR="00013164" w:rsidRDefault="00013164">
      <w:pPr>
        <w:jc w:val="both"/>
      </w:pPr>
      <w:r>
        <w:t xml:space="preserve">Under </w:t>
      </w:r>
      <w:r>
        <w:rPr>
          <w:b/>
          <w:i/>
        </w:rPr>
        <w:t>Category 2 activities</w:t>
      </w:r>
      <w:r>
        <w:t xml:space="preserve">, applicants who spend a significant amount of time </w:t>
      </w:r>
      <w:r w:rsidR="00F31EEB">
        <w:t>directly on LPA work will gain 3</w:t>
      </w:r>
      <w:r>
        <w:t>0 points under sub-category 2.5, with more from sub-category 2.2. Applicants who are not so directly involved in day to day LPA work would be expected to gain points from elsewhere within category 2.</w:t>
      </w:r>
    </w:p>
    <w:p w:rsidR="00013164" w:rsidRDefault="00013164">
      <w:pPr>
        <w:jc w:val="both"/>
      </w:pPr>
    </w:p>
    <w:p w:rsidR="00013164" w:rsidRDefault="00013164">
      <w:pPr>
        <w:rPr>
          <w:b/>
        </w:rPr>
      </w:pPr>
      <w:r>
        <w:rPr>
          <w:b/>
        </w:rPr>
        <w:t>B2.</w:t>
      </w:r>
      <w:r>
        <w:rPr>
          <w:b/>
        </w:rPr>
        <w:tab/>
        <w:t>General Guidance</w:t>
      </w:r>
    </w:p>
    <w:p w:rsidR="00013164" w:rsidRDefault="00013164"/>
    <w:p w:rsidR="00013164" w:rsidRDefault="00013164">
      <w:pPr>
        <w:spacing w:after="120"/>
        <w:rPr>
          <w:b/>
          <w:i/>
        </w:rPr>
      </w:pPr>
      <w:r>
        <w:rPr>
          <w:b/>
          <w:i/>
        </w:rPr>
        <w:t>B2.1</w:t>
      </w:r>
      <w:r>
        <w:rPr>
          <w:b/>
          <w:i/>
        </w:rPr>
        <w:tab/>
        <w:t>Your LRS record and re-certification application</w:t>
      </w:r>
    </w:p>
    <w:p w:rsidR="00013164" w:rsidRDefault="00013164">
      <w:pPr>
        <w:spacing w:after="120"/>
        <w:jc w:val="both"/>
      </w:pPr>
      <w:r>
        <w:t xml:space="preserve">The LRS should be downloaded from the RPA 2000 web-site. You should then decide whether to maintain an electronic or hard copy record of your </w:t>
      </w:r>
      <w:proofErr w:type="gramStart"/>
      <w:r>
        <w:t>points</w:t>
      </w:r>
      <w:proofErr w:type="gramEnd"/>
      <w:r>
        <w:t xml:space="preserve"> accumulation and the associated evidence. When you apply for re-certification RPA 2000 requires you to submit </w:t>
      </w:r>
      <w:r>
        <w:rPr>
          <w:b/>
          <w:i/>
        </w:rPr>
        <w:t>hard copies</w:t>
      </w:r>
      <w:r>
        <w:t xml:space="preserve"> of:</w:t>
      </w:r>
    </w:p>
    <w:p w:rsidR="00013164" w:rsidRDefault="00013164">
      <w:pPr>
        <w:jc w:val="both"/>
      </w:pPr>
    </w:p>
    <w:p w:rsidR="00013164" w:rsidRDefault="00013164">
      <w:pPr>
        <w:numPr>
          <w:ilvl w:val="0"/>
          <w:numId w:val="19"/>
        </w:numPr>
        <w:jc w:val="both"/>
      </w:pPr>
      <w:r>
        <w:t>The completed application form (Part C of this document), and</w:t>
      </w:r>
    </w:p>
    <w:p w:rsidR="00013164" w:rsidRDefault="00013164">
      <w:pPr>
        <w:numPr>
          <w:ilvl w:val="0"/>
          <w:numId w:val="19"/>
        </w:numPr>
        <w:jc w:val="both"/>
      </w:pPr>
      <w:r>
        <w:t xml:space="preserve">A full record of all the points claimed (Sections B3, B4 and B5 of this document), with each claim supported by appropriate evidence. </w:t>
      </w:r>
    </w:p>
    <w:p w:rsidR="00013164" w:rsidRDefault="00013164">
      <w:pPr>
        <w:pStyle w:val="Header"/>
        <w:tabs>
          <w:tab w:val="clear" w:pos="4320"/>
          <w:tab w:val="clear" w:pos="8640"/>
        </w:tabs>
        <w:jc w:val="both"/>
      </w:pPr>
    </w:p>
    <w:p w:rsidR="00013164" w:rsidRDefault="00013164">
      <w:pPr>
        <w:spacing w:after="120"/>
        <w:jc w:val="both"/>
        <w:rPr>
          <w:b/>
          <w:i/>
        </w:rPr>
      </w:pPr>
      <w:r>
        <w:rPr>
          <w:b/>
          <w:i/>
        </w:rPr>
        <w:t>B2.2</w:t>
      </w:r>
      <w:r>
        <w:rPr>
          <w:b/>
          <w:i/>
        </w:rPr>
        <w:tab/>
        <w:t>Using the LRS</w:t>
      </w:r>
    </w:p>
    <w:p w:rsidR="00013164" w:rsidRDefault="00013164" w:rsidP="00013164">
      <w:pPr>
        <w:numPr>
          <w:ilvl w:val="0"/>
          <w:numId w:val="8"/>
        </w:numPr>
        <w:tabs>
          <w:tab w:val="num" w:pos="709"/>
        </w:tabs>
        <w:spacing w:after="120"/>
        <w:ind w:left="709" w:hanging="709"/>
        <w:jc w:val="both"/>
      </w:pPr>
      <w:r>
        <w:t xml:space="preserve">The points stated for an ‘event’ in the following Tables are the maximum that may be claimed. The actual value claimed should be based on </w:t>
      </w:r>
      <w:proofErr w:type="gramStart"/>
      <w:r>
        <w:t>the your</w:t>
      </w:r>
      <w:proofErr w:type="gramEnd"/>
      <w:r>
        <w:t xml:space="preserve"> own judgement of the value of the ‘event’ in maintaining and/or strengthening your continuing competence to act as an LPA.</w:t>
      </w:r>
    </w:p>
    <w:p w:rsidR="00013164" w:rsidRDefault="00013164" w:rsidP="00013164">
      <w:pPr>
        <w:pStyle w:val="BodyText"/>
        <w:numPr>
          <w:ilvl w:val="0"/>
          <w:numId w:val="8"/>
        </w:numPr>
        <w:tabs>
          <w:tab w:val="num" w:pos="709"/>
        </w:tabs>
        <w:spacing w:after="120"/>
        <w:ind w:left="709" w:right="50" w:hanging="709"/>
        <w:jc w:val="both"/>
      </w:pPr>
      <w:r>
        <w:t xml:space="preserve">The tables at sections B3 and B4 contain a comprehensive range of identified work activities that would be acceptable to RPA 2000 assessors, together with suggested </w:t>
      </w:r>
      <w:proofErr w:type="gramStart"/>
      <w:r>
        <w:t>points</w:t>
      </w:r>
      <w:proofErr w:type="gramEnd"/>
      <w:r>
        <w:t xml:space="preserve"> values. Individual applicants should use as many or as few of the identified work activities as are relevant to their applications. </w:t>
      </w:r>
    </w:p>
    <w:p w:rsidR="00013164" w:rsidRDefault="00013164" w:rsidP="00013164">
      <w:pPr>
        <w:pStyle w:val="BodyText"/>
        <w:numPr>
          <w:ilvl w:val="0"/>
          <w:numId w:val="8"/>
        </w:numPr>
        <w:tabs>
          <w:tab w:val="num" w:pos="709"/>
        </w:tabs>
        <w:spacing w:after="120"/>
        <w:ind w:left="709" w:right="50" w:hanging="709"/>
        <w:jc w:val="both"/>
      </w:pPr>
      <w:r>
        <w:lastRenderedPageBreak/>
        <w:t xml:space="preserve">Laser Protection Adviser Certification applies to specific fields of application. The evidence provided should show some elements relating to each field for which certification is held. You should mark evidence relating to particular fields by means of a letter in brackets at the end of the line in the ‘Events’ column (M – Medical, I – Industrial, R- Research, E – Entertainment, D – Defence, C – Communication). </w:t>
      </w:r>
    </w:p>
    <w:p w:rsidR="00013164" w:rsidRDefault="00013164" w:rsidP="00013164">
      <w:pPr>
        <w:pStyle w:val="BodyText"/>
        <w:numPr>
          <w:ilvl w:val="0"/>
          <w:numId w:val="8"/>
        </w:numPr>
        <w:tabs>
          <w:tab w:val="num" w:pos="709"/>
        </w:tabs>
        <w:spacing w:after="120"/>
        <w:ind w:left="709" w:right="50" w:hanging="709"/>
        <w:jc w:val="both"/>
      </w:pPr>
      <w:r>
        <w:t xml:space="preserve">If you require your certification to be extended to another field, then you must both show proof of knowledge relating to the basic syllabus elements for the newly claimed field and provide sufficient evidence to demonstrate your competence in that field. This will require more evidence than would normally be submitted for recertification. </w:t>
      </w:r>
    </w:p>
    <w:p w:rsidR="00013164" w:rsidRDefault="00013164" w:rsidP="00013164">
      <w:pPr>
        <w:pStyle w:val="BodyText"/>
        <w:numPr>
          <w:ilvl w:val="0"/>
          <w:numId w:val="8"/>
        </w:numPr>
        <w:tabs>
          <w:tab w:val="num" w:pos="709"/>
        </w:tabs>
        <w:spacing w:after="120"/>
        <w:ind w:left="709" w:right="50" w:hanging="709"/>
        <w:jc w:val="both"/>
      </w:pPr>
      <w:r>
        <w:t xml:space="preserve">The identified work activities are intended as examples and other activities may be included, in which case you should evaluate the points appropriate to each additional activity, using the existing examples as a guide. </w:t>
      </w:r>
    </w:p>
    <w:p w:rsidR="00013164" w:rsidRDefault="00013164" w:rsidP="00013164">
      <w:pPr>
        <w:pStyle w:val="BodyText"/>
        <w:numPr>
          <w:ilvl w:val="0"/>
          <w:numId w:val="8"/>
        </w:numPr>
        <w:tabs>
          <w:tab w:val="num" w:pos="709"/>
        </w:tabs>
        <w:spacing w:after="120"/>
        <w:ind w:left="709" w:right="50" w:hanging="709"/>
        <w:jc w:val="both"/>
      </w:pPr>
      <w:r>
        <w:t xml:space="preserve">When selecting the work activities that contribute to your LRS points total, please aim to be selective and submit those for which you have the strongest evidence. </w:t>
      </w:r>
    </w:p>
    <w:p w:rsidR="00013164" w:rsidRDefault="00013164" w:rsidP="00013164">
      <w:pPr>
        <w:pStyle w:val="BodyText"/>
        <w:numPr>
          <w:ilvl w:val="0"/>
          <w:numId w:val="8"/>
        </w:numPr>
        <w:tabs>
          <w:tab w:val="num" w:pos="709"/>
        </w:tabs>
        <w:spacing w:after="120"/>
        <w:ind w:left="709" w:right="50" w:hanging="709"/>
        <w:jc w:val="both"/>
      </w:pPr>
      <w:r>
        <w:t>In the Tables of Part B, the number of entries available for items of evidence has been limited to keep each table to a single page. Should you have more items than fit a table, please simply add a continuation table and follow on sequentially with the reference numbers of each item.</w:t>
      </w:r>
    </w:p>
    <w:p w:rsidR="00013164" w:rsidRDefault="00013164">
      <w:pPr>
        <w:numPr>
          <w:ilvl w:val="0"/>
          <w:numId w:val="8"/>
        </w:numPr>
        <w:tabs>
          <w:tab w:val="num" w:pos="709"/>
        </w:tabs>
        <w:spacing w:after="120"/>
        <w:jc w:val="both"/>
      </w:pPr>
      <w:r>
        <w:t>In all the Tables of Part B, the shaded columns are intended for use by the assessor and should be left blank by the applicant.</w:t>
      </w:r>
    </w:p>
    <w:p w:rsidR="00013164" w:rsidRDefault="00013164">
      <w:pPr>
        <w:jc w:val="both"/>
      </w:pPr>
    </w:p>
    <w:p w:rsidR="00013164" w:rsidRDefault="00013164">
      <w:pPr>
        <w:pStyle w:val="Header"/>
        <w:tabs>
          <w:tab w:val="clear" w:pos="4320"/>
          <w:tab w:val="clear" w:pos="8640"/>
        </w:tabs>
        <w:spacing w:after="120"/>
        <w:jc w:val="both"/>
      </w:pPr>
      <w:r>
        <w:rPr>
          <w:b/>
          <w:i/>
        </w:rPr>
        <w:t>B2.3</w:t>
      </w:r>
      <w:r>
        <w:rPr>
          <w:b/>
          <w:i/>
        </w:rPr>
        <w:tab/>
        <w:t>Managing your participation in the LRS</w:t>
      </w:r>
    </w:p>
    <w:p w:rsidR="00013164" w:rsidRDefault="00013164">
      <w:pPr>
        <w:pStyle w:val="Header"/>
        <w:numPr>
          <w:ilvl w:val="0"/>
          <w:numId w:val="18"/>
        </w:numPr>
        <w:tabs>
          <w:tab w:val="clear" w:pos="4320"/>
          <w:tab w:val="clear" w:pos="8640"/>
        </w:tabs>
        <w:spacing w:after="120"/>
        <w:jc w:val="both"/>
      </w:pPr>
      <w:r>
        <w:t>Plan the preparation of your LRS so that the five-year period ends six months before the expiry date of your current Certificate of Competence (but see Section A4.3 for your first re-certification application).</w:t>
      </w:r>
    </w:p>
    <w:p w:rsidR="00013164" w:rsidRDefault="00013164">
      <w:pPr>
        <w:pStyle w:val="Header"/>
        <w:numPr>
          <w:ilvl w:val="0"/>
          <w:numId w:val="18"/>
        </w:numPr>
        <w:tabs>
          <w:tab w:val="clear" w:pos="4320"/>
          <w:tab w:val="clear" w:pos="8640"/>
        </w:tabs>
        <w:spacing w:after="120"/>
        <w:jc w:val="both"/>
      </w:pPr>
      <w:r>
        <w:t>Ensure that your application for re-certification reaches RPA 2000 at least 3 months prior to the expiry date of your current certificate. If you do this and there are any delays in the assessment process, it may be possible for RPA 2000 to extend your current certificate for a short period.</w:t>
      </w:r>
    </w:p>
    <w:p w:rsidR="00013164" w:rsidRDefault="00013164">
      <w:pPr>
        <w:pStyle w:val="Header"/>
        <w:numPr>
          <w:ilvl w:val="0"/>
          <w:numId w:val="18"/>
        </w:numPr>
        <w:tabs>
          <w:tab w:val="clear" w:pos="4320"/>
          <w:tab w:val="clear" w:pos="8640"/>
        </w:tabs>
        <w:spacing w:after="120"/>
        <w:jc w:val="both"/>
      </w:pPr>
      <w:r>
        <w:t>Pre-plan your programme for achieving sufficient points to gain re-certification. Ideally you should have a broad overall plan for the five years, with more detailed plans for the coming twelve month period.</w:t>
      </w:r>
    </w:p>
    <w:p w:rsidR="00013164" w:rsidRDefault="00013164">
      <w:pPr>
        <w:pStyle w:val="Header"/>
        <w:numPr>
          <w:ilvl w:val="0"/>
          <w:numId w:val="18"/>
        </w:numPr>
        <w:tabs>
          <w:tab w:val="clear" w:pos="4320"/>
          <w:tab w:val="clear" w:pos="8640"/>
        </w:tabs>
        <w:spacing w:after="120"/>
        <w:jc w:val="both"/>
      </w:pPr>
      <w:r>
        <w:t>Compile your LRS record over the full five years of your participation in the scheme.</w:t>
      </w:r>
    </w:p>
    <w:p w:rsidR="00013164" w:rsidRDefault="00013164">
      <w:pPr>
        <w:pStyle w:val="Header"/>
        <w:numPr>
          <w:ilvl w:val="0"/>
          <w:numId w:val="18"/>
        </w:numPr>
        <w:tabs>
          <w:tab w:val="clear" w:pos="4320"/>
          <w:tab w:val="clear" w:pos="8640"/>
        </w:tabs>
        <w:spacing w:after="120"/>
        <w:jc w:val="both"/>
      </w:pPr>
      <w:r>
        <w:t>Review of your progress within the LRS is recommended at twelve-month intervals, with the outcome influencing your detailed plan for the coming twelve-month period. Ideally this should form a part of your annual staff review.</w:t>
      </w:r>
    </w:p>
    <w:p w:rsidR="00013164" w:rsidRDefault="00013164">
      <w:pPr>
        <w:pStyle w:val="Header"/>
        <w:numPr>
          <w:ilvl w:val="0"/>
          <w:numId w:val="18"/>
        </w:numPr>
        <w:tabs>
          <w:tab w:val="clear" w:pos="4320"/>
          <w:tab w:val="clear" w:pos="8640"/>
        </w:tabs>
        <w:spacing w:after="120"/>
        <w:jc w:val="both"/>
      </w:pPr>
      <w:r>
        <w:t xml:space="preserve">Please make notes if you experience any problems with the LRS and feed this information back to RPA 2000, together with any suggestions for improvements. </w:t>
      </w:r>
    </w:p>
    <w:p w:rsidR="00013164" w:rsidRDefault="00013164">
      <w:pPr>
        <w:pStyle w:val="Header"/>
        <w:numPr>
          <w:ilvl w:val="0"/>
          <w:numId w:val="18"/>
        </w:numPr>
        <w:tabs>
          <w:tab w:val="clear" w:pos="4320"/>
          <w:tab w:val="clear" w:pos="8640"/>
        </w:tabs>
        <w:spacing w:after="120"/>
        <w:jc w:val="both"/>
        <w:sectPr w:rsidR="00013164">
          <w:footerReference w:type="default" r:id="rId8"/>
          <w:pgSz w:w="12242" w:h="15842" w:code="1"/>
          <w:pgMar w:top="1134" w:right="1418" w:bottom="1440" w:left="1418" w:header="720" w:footer="720" w:gutter="0"/>
          <w:cols w:space="720"/>
        </w:sectPr>
      </w:pPr>
    </w:p>
    <w:p w:rsidR="00013164" w:rsidRDefault="00013164">
      <w:pPr>
        <w:rPr>
          <w:b/>
        </w:rPr>
      </w:pPr>
      <w:r>
        <w:rPr>
          <w:b/>
        </w:rPr>
        <w:lastRenderedPageBreak/>
        <w:t>B3.</w:t>
      </w:r>
      <w:r>
        <w:rPr>
          <w:b/>
        </w:rPr>
        <w:tab/>
        <w:t>Points Record for Learning Based Activities [Category 1.1]</w:t>
      </w:r>
    </w:p>
    <w:p w:rsidR="00013164" w:rsidRDefault="000131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5528"/>
        <w:gridCol w:w="1418"/>
        <w:gridCol w:w="1276"/>
        <w:gridCol w:w="1701"/>
      </w:tblGrid>
      <w:tr w:rsidR="00013164">
        <w:tblPrEx>
          <w:tblCellMar>
            <w:top w:w="0" w:type="dxa"/>
            <w:bottom w:w="0" w:type="dxa"/>
          </w:tblCellMar>
        </w:tblPrEx>
        <w:trPr>
          <w:cantSplit/>
        </w:trPr>
        <w:tc>
          <w:tcPr>
            <w:tcW w:w="13008" w:type="dxa"/>
            <w:gridSpan w:val="6"/>
          </w:tcPr>
          <w:p w:rsidR="00013164" w:rsidRDefault="00013164">
            <w:pPr>
              <w:rPr>
                <w:b/>
              </w:rPr>
            </w:pPr>
            <w:r>
              <w:rPr>
                <w:b/>
              </w:rPr>
              <w:t>Attendance or presentations at national/international conferences / update courses / workshops related to laser safety standards and guidance, or technology and techniques, or ideas and experiences related to implementation of laser safety (</w:t>
            </w:r>
            <w:proofErr w:type="spellStart"/>
            <w:r>
              <w:rPr>
                <w:b/>
              </w:rPr>
              <w:t>eg</w:t>
            </w:r>
            <w:proofErr w:type="spellEnd"/>
            <w:r>
              <w:rPr>
                <w:b/>
              </w:rPr>
              <w:t xml:space="preserve"> those organised by BMLA, IPEM, </w:t>
            </w:r>
            <w:proofErr w:type="gramStart"/>
            <w:r>
              <w:rPr>
                <w:b/>
              </w:rPr>
              <w:t>NRPB ,</w:t>
            </w:r>
            <w:proofErr w:type="gramEnd"/>
            <w:r>
              <w:rPr>
                <w:b/>
              </w:rPr>
              <w:t xml:space="preserve"> AURPO and SRP). </w:t>
            </w:r>
          </w:p>
        </w:tc>
      </w:tr>
      <w:tr w:rsidR="00013164">
        <w:tblPrEx>
          <w:tblCellMar>
            <w:top w:w="0" w:type="dxa"/>
            <w:bottom w:w="0" w:type="dxa"/>
          </w:tblCellMar>
        </w:tblPrEx>
        <w:tc>
          <w:tcPr>
            <w:tcW w:w="3085" w:type="dxa"/>
            <w:gridSpan w:val="2"/>
          </w:tcPr>
          <w:p w:rsidR="00013164" w:rsidRDefault="00013164">
            <w:pPr>
              <w:rPr>
                <w:b/>
              </w:rPr>
            </w:pPr>
            <w:r>
              <w:t>Basis and maximum allowable points</w:t>
            </w:r>
          </w:p>
        </w:tc>
        <w:tc>
          <w:tcPr>
            <w:tcW w:w="9923" w:type="dxa"/>
            <w:gridSpan w:val="4"/>
          </w:tcPr>
          <w:p w:rsidR="00013164" w:rsidRDefault="00013164">
            <w:r>
              <w:rPr>
                <w:b/>
                <w:bCs/>
                <w:i/>
                <w:iCs/>
              </w:rPr>
              <w:t>1 point per hour</w:t>
            </w:r>
            <w:r>
              <w:t xml:space="preserve"> of relevant content for course attended. </w:t>
            </w:r>
          </w:p>
          <w:p w:rsidR="00013164" w:rsidRDefault="00013164">
            <w:pPr>
              <w:rPr>
                <w:b/>
              </w:rPr>
            </w:pPr>
            <w:r>
              <w:rPr>
                <w:b/>
                <w:bCs/>
                <w:i/>
                <w:iCs/>
              </w:rPr>
              <w:t>1 point per 10 minutes for first presentation</w:t>
            </w:r>
            <w:r>
              <w:t xml:space="preserve"> of a talk or lecture. No points for subsequent presentations of the same lecture.</w:t>
            </w:r>
          </w:p>
        </w:tc>
      </w:tr>
      <w:tr w:rsidR="00013164">
        <w:tblPrEx>
          <w:tblCellMar>
            <w:top w:w="0" w:type="dxa"/>
            <w:bottom w:w="0" w:type="dxa"/>
          </w:tblCellMar>
        </w:tblPrEx>
        <w:tc>
          <w:tcPr>
            <w:tcW w:w="3085" w:type="dxa"/>
            <w:gridSpan w:val="2"/>
          </w:tcPr>
          <w:p w:rsidR="00013164" w:rsidRDefault="00013164">
            <w:pPr>
              <w:pStyle w:val="Header"/>
              <w:tabs>
                <w:tab w:val="clear" w:pos="4320"/>
                <w:tab w:val="clear" w:pos="8640"/>
              </w:tabs>
            </w:pPr>
            <w:r>
              <w:t>Example of suitable evidence</w:t>
            </w:r>
          </w:p>
        </w:tc>
        <w:tc>
          <w:tcPr>
            <w:tcW w:w="9923" w:type="dxa"/>
            <w:gridSpan w:val="4"/>
          </w:tcPr>
          <w:p w:rsidR="00013164" w:rsidRDefault="00013164">
            <w:r>
              <w:t xml:space="preserve">Course programme and certificate of attendance or list of attendees. </w:t>
            </w:r>
          </w:p>
          <w:p w:rsidR="00013164" w:rsidRDefault="00013164">
            <w:pPr>
              <w:rPr>
                <w:b/>
              </w:rPr>
            </w:pPr>
            <w:r>
              <w:t>Lecture plan or Power Point presentation for talks given.</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1.1</w:t>
            </w:r>
          </w:p>
        </w:tc>
      </w:tr>
      <w:tr w:rsidR="00013164">
        <w:tblPrEx>
          <w:tblCellMar>
            <w:top w:w="0" w:type="dxa"/>
            <w:bottom w:w="0" w:type="dxa"/>
          </w:tblCellMar>
        </w:tblPrEx>
        <w:trPr>
          <w:cantSplit/>
        </w:trPr>
        <w:tc>
          <w:tcPr>
            <w:tcW w:w="1101" w:type="dxa"/>
          </w:tcPr>
          <w:p w:rsidR="00013164" w:rsidRDefault="00013164">
            <w:pPr>
              <w:pStyle w:val="Header"/>
              <w:tabs>
                <w:tab w:val="clear" w:pos="4320"/>
                <w:tab w:val="clear" w:pos="8640"/>
              </w:tabs>
              <w:jc w:val="center"/>
              <w:rPr>
                <w:b/>
                <w:i/>
              </w:rPr>
            </w:pPr>
            <w:r>
              <w:rPr>
                <w:b/>
                <w:i/>
              </w:rPr>
              <w:t>Date</w:t>
            </w:r>
          </w:p>
        </w:tc>
        <w:tc>
          <w:tcPr>
            <w:tcW w:w="7512" w:type="dxa"/>
            <w:gridSpan w:val="2"/>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K</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2"/>
          </w:tcPr>
          <w:p w:rsidR="00013164" w:rsidRDefault="00013164"/>
        </w:tc>
        <w:tc>
          <w:tcPr>
            <w:tcW w:w="1418" w:type="dxa"/>
          </w:tcPr>
          <w:p w:rsidR="00013164" w:rsidRDefault="00013164">
            <w:pPr>
              <w:jc w:val="center"/>
            </w:pPr>
            <w:r>
              <w:t>1.1 L</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claimed for sub-category 1.1</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1.1</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1.1</w:t>
      </w:r>
      <w:r>
        <w:t xml:space="preserve"> activities should be filed behind this page. Applicants are asked to follow the reference number system already incorporated in the Table, since this provides a consistent format for assessors.</w:t>
      </w:r>
    </w:p>
    <w:p w:rsidR="00013164" w:rsidRDefault="00013164"/>
    <w:p w:rsidR="00013164" w:rsidRDefault="00013164">
      <w:pPr>
        <w:rPr>
          <w:b/>
        </w:rPr>
      </w:pPr>
      <w:r>
        <w:t>Please enter the Reference Number in the top right hand corner of each item of evidence.</w:t>
      </w:r>
      <w:r>
        <w:rPr>
          <w:b/>
        </w:rPr>
        <w:br w:type="page"/>
      </w:r>
      <w:r>
        <w:rPr>
          <w:b/>
        </w:rPr>
        <w:lastRenderedPageBreak/>
        <w:t xml:space="preserve"> B3 (continued).</w:t>
      </w:r>
      <w:r>
        <w:rPr>
          <w:b/>
        </w:rPr>
        <w:tab/>
        <w:t>Points Record for Learning Based Activities [Category 1.2]</w:t>
      </w:r>
      <w:r>
        <w:rPr>
          <w:b/>
        </w:rPr>
        <w:tab/>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552"/>
        <w:gridCol w:w="4677"/>
        <w:gridCol w:w="1418"/>
        <w:gridCol w:w="1276"/>
        <w:gridCol w:w="1701"/>
      </w:tblGrid>
      <w:tr w:rsidR="00013164">
        <w:tblPrEx>
          <w:tblCellMar>
            <w:top w:w="0" w:type="dxa"/>
            <w:bottom w:w="0" w:type="dxa"/>
          </w:tblCellMar>
        </w:tblPrEx>
        <w:trPr>
          <w:cantSplit/>
        </w:trPr>
        <w:tc>
          <w:tcPr>
            <w:tcW w:w="13008" w:type="dxa"/>
            <w:gridSpan w:val="6"/>
          </w:tcPr>
          <w:p w:rsidR="00013164" w:rsidRDefault="00013164">
            <w:pPr>
              <w:rPr>
                <w:b/>
              </w:rPr>
            </w:pPr>
            <w:r>
              <w:rPr>
                <w:b/>
              </w:rPr>
              <w:t xml:space="preserve">Private study, active participation in distance learning packages or internet discussion groups and other learning opportunities that present themselves. </w:t>
            </w:r>
          </w:p>
        </w:tc>
      </w:tr>
      <w:tr w:rsidR="00013164">
        <w:tblPrEx>
          <w:tblCellMar>
            <w:top w:w="0" w:type="dxa"/>
            <w:bottom w:w="0" w:type="dxa"/>
          </w:tblCellMar>
        </w:tblPrEx>
        <w:tc>
          <w:tcPr>
            <w:tcW w:w="3936" w:type="dxa"/>
            <w:gridSpan w:val="2"/>
          </w:tcPr>
          <w:p w:rsidR="00013164" w:rsidRDefault="00013164">
            <w:pPr>
              <w:rPr>
                <w:b/>
              </w:rPr>
            </w:pPr>
            <w:r>
              <w:t>Basis and maximum allowable points</w:t>
            </w:r>
          </w:p>
        </w:tc>
        <w:tc>
          <w:tcPr>
            <w:tcW w:w="9072" w:type="dxa"/>
            <w:gridSpan w:val="4"/>
          </w:tcPr>
          <w:p w:rsidR="00013164" w:rsidRDefault="00013164">
            <w:pPr>
              <w:rPr>
                <w:b/>
              </w:rPr>
            </w:pPr>
            <w:r>
              <w:rPr>
                <w:b/>
                <w:bCs/>
                <w:i/>
                <w:iCs/>
              </w:rPr>
              <w:t>1 point per hour</w:t>
            </w:r>
            <w:r>
              <w:t xml:space="preserve"> of relevant content.</w:t>
            </w:r>
          </w:p>
        </w:tc>
      </w:tr>
      <w:tr w:rsidR="00013164">
        <w:tblPrEx>
          <w:tblCellMar>
            <w:top w:w="0" w:type="dxa"/>
            <w:bottom w:w="0" w:type="dxa"/>
          </w:tblCellMar>
        </w:tblPrEx>
        <w:tc>
          <w:tcPr>
            <w:tcW w:w="3936" w:type="dxa"/>
            <w:gridSpan w:val="2"/>
          </w:tcPr>
          <w:p w:rsidR="00013164" w:rsidRDefault="00013164">
            <w:pPr>
              <w:pStyle w:val="Header"/>
              <w:tabs>
                <w:tab w:val="clear" w:pos="4320"/>
                <w:tab w:val="clear" w:pos="8640"/>
              </w:tabs>
            </w:pPr>
            <w:r>
              <w:t>Example of suitable evidence</w:t>
            </w:r>
          </w:p>
        </w:tc>
        <w:tc>
          <w:tcPr>
            <w:tcW w:w="9072" w:type="dxa"/>
            <w:gridSpan w:val="4"/>
          </w:tcPr>
          <w:p w:rsidR="00013164" w:rsidRDefault="00013164">
            <w:pPr>
              <w:widowControl w:val="0"/>
            </w:pPr>
            <w:r>
              <w:t>Reference for article studied, with a brief synopsis of information gained.</w:t>
            </w:r>
          </w:p>
          <w:p w:rsidR="00013164" w:rsidRDefault="00013164">
            <w:pPr>
              <w:rPr>
                <w:b/>
              </w:rPr>
            </w:pPr>
            <w:r>
              <w:t>Simple form of proof of participation in discussion groups.</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1.2</w:t>
            </w:r>
          </w:p>
        </w:tc>
      </w:tr>
      <w:tr w:rsidR="00013164">
        <w:tblPrEx>
          <w:tblCellMar>
            <w:top w:w="0" w:type="dxa"/>
            <w:bottom w:w="0" w:type="dxa"/>
          </w:tblCellMar>
        </w:tblPrEx>
        <w:trPr>
          <w:cantSplit/>
        </w:trPr>
        <w:tc>
          <w:tcPr>
            <w:tcW w:w="1384" w:type="dxa"/>
          </w:tcPr>
          <w:p w:rsidR="00013164" w:rsidRDefault="00013164">
            <w:pPr>
              <w:pStyle w:val="Header"/>
              <w:tabs>
                <w:tab w:val="clear" w:pos="4320"/>
                <w:tab w:val="clear" w:pos="8640"/>
              </w:tabs>
              <w:jc w:val="center"/>
              <w:rPr>
                <w:b/>
                <w:i/>
              </w:rPr>
            </w:pPr>
            <w:r>
              <w:rPr>
                <w:b/>
                <w:i/>
              </w:rPr>
              <w:t>Date</w:t>
            </w:r>
          </w:p>
        </w:tc>
        <w:tc>
          <w:tcPr>
            <w:tcW w:w="7229" w:type="dxa"/>
            <w:gridSpan w:val="2"/>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1.2K</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1.2L</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for sub-category 1.2</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1.2</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1.2</w:t>
      </w:r>
      <w:r>
        <w:t xml:space="preserve"> activities should be filed behind this page. Applicants are asked to follow the reference number system already incorporated in the Table, since this provides a consistent format for assessors.</w:t>
      </w:r>
    </w:p>
    <w:p w:rsidR="00013164" w:rsidRDefault="00013164"/>
    <w:p w:rsidR="00013164" w:rsidRDefault="00013164">
      <w:pPr>
        <w:rPr>
          <w:b/>
          <w:bCs/>
        </w:rPr>
      </w:pPr>
      <w:r>
        <w:t>Please enter the Reference Number in the top right hand corner of each item of evidence.</w:t>
      </w:r>
      <w:r>
        <w:rPr>
          <w:b/>
        </w:rPr>
        <w:br w:type="page"/>
      </w:r>
      <w:r>
        <w:rPr>
          <w:b/>
          <w:bCs/>
        </w:rPr>
        <w:lastRenderedPageBreak/>
        <w:t>B4.</w:t>
      </w:r>
      <w:r>
        <w:rPr>
          <w:b/>
          <w:bCs/>
        </w:rPr>
        <w:tab/>
        <w:t>Points Record for Competence Based Activities [Category 2.1]</w:t>
      </w:r>
    </w:p>
    <w:p w:rsidR="00013164" w:rsidRDefault="000131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850"/>
        <w:gridCol w:w="5528"/>
        <w:gridCol w:w="1418"/>
        <w:gridCol w:w="1276"/>
        <w:gridCol w:w="1701"/>
      </w:tblGrid>
      <w:tr w:rsidR="00013164">
        <w:tblPrEx>
          <w:tblCellMar>
            <w:top w:w="0" w:type="dxa"/>
            <w:bottom w:w="0" w:type="dxa"/>
          </w:tblCellMar>
        </w:tblPrEx>
        <w:trPr>
          <w:cantSplit/>
        </w:trPr>
        <w:tc>
          <w:tcPr>
            <w:tcW w:w="13008" w:type="dxa"/>
            <w:gridSpan w:val="7"/>
          </w:tcPr>
          <w:p w:rsidR="00013164" w:rsidRDefault="00013164">
            <w:pPr>
              <w:rPr>
                <w:b/>
              </w:rPr>
            </w:pPr>
            <w:r>
              <w:rPr>
                <w:b/>
              </w:rPr>
              <w:t>Providing advice to management and/or users of lasers.</w:t>
            </w:r>
          </w:p>
          <w:p w:rsidR="00013164" w:rsidRDefault="00013164">
            <w:pPr>
              <w:rPr>
                <w:b/>
              </w:rPr>
            </w:pPr>
          </w:p>
        </w:tc>
      </w:tr>
      <w:tr w:rsidR="00013164">
        <w:tblPrEx>
          <w:tblCellMar>
            <w:top w:w="0" w:type="dxa"/>
            <w:bottom w:w="0" w:type="dxa"/>
          </w:tblCellMar>
        </w:tblPrEx>
        <w:tc>
          <w:tcPr>
            <w:tcW w:w="2235" w:type="dxa"/>
            <w:gridSpan w:val="2"/>
          </w:tcPr>
          <w:p w:rsidR="00013164" w:rsidRDefault="00013164">
            <w:pPr>
              <w:rPr>
                <w:b/>
              </w:rPr>
            </w:pPr>
            <w:r>
              <w:t>Basis and maximum allowable points</w:t>
            </w:r>
          </w:p>
        </w:tc>
        <w:tc>
          <w:tcPr>
            <w:tcW w:w="10773" w:type="dxa"/>
            <w:gridSpan w:val="5"/>
          </w:tcPr>
          <w:p w:rsidR="00013164" w:rsidRDefault="00013164">
            <w:r>
              <w:rPr>
                <w:b/>
                <w:i/>
              </w:rPr>
              <w:t>Up to 5 per item for</w:t>
            </w:r>
            <w:r>
              <w:t xml:space="preserve"> </w:t>
            </w:r>
            <w:r>
              <w:rPr>
                <w:b/>
                <w:i/>
              </w:rPr>
              <w:t xml:space="preserve">‘Novel advice’, </w:t>
            </w:r>
            <w:proofErr w:type="gramStart"/>
            <w:r>
              <w:t>which</w:t>
            </w:r>
            <w:r>
              <w:rPr>
                <w:b/>
                <w:i/>
              </w:rPr>
              <w:t xml:space="preserve"> </w:t>
            </w:r>
            <w:r>
              <w:t>means advice on a topic that the applicant has not previously encountered in relation to use of lasers.</w:t>
            </w:r>
            <w:proofErr w:type="gramEnd"/>
          </w:p>
          <w:p w:rsidR="00013164" w:rsidRDefault="00013164">
            <w:r>
              <w:rPr>
                <w:b/>
                <w:i/>
              </w:rPr>
              <w:t>Up to 3 per item for</w:t>
            </w:r>
            <w:r>
              <w:t xml:space="preserve"> </w:t>
            </w:r>
            <w:r>
              <w:rPr>
                <w:b/>
                <w:i/>
              </w:rPr>
              <w:t>‘Established advice’</w:t>
            </w:r>
            <w:r>
              <w:t xml:space="preserve">, </w:t>
            </w:r>
            <w:proofErr w:type="gramStart"/>
            <w:r>
              <w:t>which</w:t>
            </w:r>
            <w:r>
              <w:rPr>
                <w:b/>
                <w:i/>
              </w:rPr>
              <w:t xml:space="preserve"> </w:t>
            </w:r>
            <w:r>
              <w:t>means advice given to an employer on a topic that the applicant has previously encountered, but not in relation to that specific employer.</w:t>
            </w:r>
            <w:proofErr w:type="gramEnd"/>
          </w:p>
        </w:tc>
      </w:tr>
      <w:tr w:rsidR="00013164">
        <w:tblPrEx>
          <w:tblCellMar>
            <w:top w:w="0" w:type="dxa"/>
            <w:bottom w:w="0" w:type="dxa"/>
          </w:tblCellMar>
        </w:tblPrEx>
        <w:tc>
          <w:tcPr>
            <w:tcW w:w="3085" w:type="dxa"/>
            <w:gridSpan w:val="3"/>
          </w:tcPr>
          <w:p w:rsidR="00013164" w:rsidRDefault="00013164">
            <w:pPr>
              <w:pStyle w:val="Header"/>
              <w:tabs>
                <w:tab w:val="clear" w:pos="4320"/>
                <w:tab w:val="clear" w:pos="8640"/>
              </w:tabs>
            </w:pPr>
            <w:r>
              <w:t>Example of suitable evidence</w:t>
            </w:r>
          </w:p>
        </w:tc>
        <w:tc>
          <w:tcPr>
            <w:tcW w:w="9923" w:type="dxa"/>
            <w:gridSpan w:val="4"/>
          </w:tcPr>
          <w:p w:rsidR="00013164" w:rsidRDefault="00013164">
            <w:pPr>
              <w:rPr>
                <w:b/>
              </w:rPr>
            </w:pPr>
            <w:r>
              <w:t>A copy of the actual advice provided or a synopsis of that advice, whichever is more convenient. This may take the form of sections from inspection reports, specifications for new facilities, etc.</w:t>
            </w:r>
          </w:p>
        </w:tc>
      </w:tr>
      <w:tr w:rsidR="00013164">
        <w:tblPrEx>
          <w:tblCellMar>
            <w:top w:w="0" w:type="dxa"/>
            <w:bottom w:w="0" w:type="dxa"/>
          </w:tblCellMar>
        </w:tblPrEx>
        <w:trPr>
          <w:cantSplit/>
        </w:trPr>
        <w:tc>
          <w:tcPr>
            <w:tcW w:w="13008" w:type="dxa"/>
            <w:gridSpan w:val="7"/>
          </w:tcPr>
          <w:p w:rsidR="00013164" w:rsidRDefault="00013164">
            <w:pPr>
              <w:rPr>
                <w:b/>
              </w:rPr>
            </w:pPr>
            <w:r>
              <w:rPr>
                <w:b/>
              </w:rPr>
              <w:t>Points record for sub-category 2.1</w:t>
            </w:r>
          </w:p>
        </w:tc>
      </w:tr>
      <w:tr w:rsidR="00013164">
        <w:tblPrEx>
          <w:tblCellMar>
            <w:top w:w="0" w:type="dxa"/>
            <w:bottom w:w="0" w:type="dxa"/>
          </w:tblCellMar>
        </w:tblPrEx>
        <w:trPr>
          <w:cantSplit/>
        </w:trPr>
        <w:tc>
          <w:tcPr>
            <w:tcW w:w="1101" w:type="dxa"/>
          </w:tcPr>
          <w:p w:rsidR="00013164" w:rsidRDefault="00013164">
            <w:pPr>
              <w:pStyle w:val="Header"/>
              <w:tabs>
                <w:tab w:val="clear" w:pos="4320"/>
                <w:tab w:val="clear" w:pos="8640"/>
              </w:tabs>
              <w:jc w:val="center"/>
              <w:rPr>
                <w:b/>
                <w:i/>
              </w:rPr>
            </w:pPr>
            <w:r>
              <w:rPr>
                <w:b/>
                <w:i/>
              </w:rPr>
              <w:t>Date</w:t>
            </w:r>
          </w:p>
        </w:tc>
        <w:tc>
          <w:tcPr>
            <w:tcW w:w="7512" w:type="dxa"/>
            <w:gridSpan w:val="3"/>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101" w:type="dxa"/>
          </w:tcPr>
          <w:p w:rsidR="00013164" w:rsidRDefault="00013164"/>
        </w:tc>
        <w:tc>
          <w:tcPr>
            <w:tcW w:w="7512" w:type="dxa"/>
            <w:gridSpan w:val="3"/>
          </w:tcPr>
          <w:p w:rsidR="00013164" w:rsidRDefault="00013164"/>
        </w:tc>
        <w:tc>
          <w:tcPr>
            <w:tcW w:w="1418" w:type="dxa"/>
          </w:tcPr>
          <w:p w:rsidR="00013164" w:rsidRDefault="00013164">
            <w:pPr>
              <w:jc w:val="center"/>
            </w:pPr>
            <w:r>
              <w:t>2.1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5"/>
            <w:tcBorders>
              <w:bottom w:val="nil"/>
            </w:tcBorders>
          </w:tcPr>
          <w:p w:rsidR="00013164" w:rsidRDefault="00013164">
            <w:pPr>
              <w:jc w:val="right"/>
              <w:rPr>
                <w:b/>
              </w:rPr>
            </w:pPr>
            <w:r>
              <w:rPr>
                <w:b/>
              </w:rPr>
              <w:t>Total points claimed for sub-category 2.1</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6"/>
            <w:shd w:val="pct10" w:color="auto" w:fill="FFFFFF"/>
          </w:tcPr>
          <w:p w:rsidR="00013164" w:rsidRDefault="00013164">
            <w:pPr>
              <w:jc w:val="right"/>
              <w:rPr>
                <w:b/>
              </w:rPr>
            </w:pPr>
            <w:r>
              <w:rPr>
                <w:b/>
              </w:rPr>
              <w:t>Total points awarded by assessor for sub-category 2.1</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2.1</w:t>
      </w:r>
      <w:r>
        <w:t xml:space="preserve"> activities should be filed behind this page. Applicants are asked to follow the reference number system already incorporated in the Table, since this provides a consistent format for assessors.</w:t>
      </w:r>
    </w:p>
    <w:p w:rsidR="00013164" w:rsidRDefault="00013164">
      <w:pPr>
        <w:pStyle w:val="Heading4"/>
        <w:rPr>
          <w:b w:val="0"/>
        </w:rPr>
      </w:pPr>
      <w:r>
        <w:rPr>
          <w:b w:val="0"/>
        </w:rPr>
        <w:t>Please enter the Reference Number in the top right hand corner of each item of evidence.</w:t>
      </w:r>
    </w:p>
    <w:p w:rsidR="00013164" w:rsidRDefault="00013164">
      <w:pPr>
        <w:pStyle w:val="Heading4"/>
      </w:pPr>
    </w:p>
    <w:p w:rsidR="00013164" w:rsidRDefault="00013164">
      <w:pPr>
        <w:pStyle w:val="Heading4"/>
      </w:pPr>
      <w:r>
        <w:rPr>
          <w:b w:val="0"/>
        </w:rPr>
        <w:br w:type="page"/>
      </w:r>
      <w:r>
        <w:lastRenderedPageBreak/>
        <w:t xml:space="preserve"> B4 (continued).</w:t>
      </w:r>
      <w:r>
        <w:tab/>
        <w:t>Points Record for Competence Based Activities [Category 2.2]</w:t>
      </w:r>
      <w:r>
        <w:tab/>
      </w:r>
      <w:r>
        <w:tab/>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76"/>
        <w:gridCol w:w="425"/>
        <w:gridCol w:w="5528"/>
        <w:gridCol w:w="1418"/>
        <w:gridCol w:w="1276"/>
        <w:gridCol w:w="1701"/>
      </w:tblGrid>
      <w:tr w:rsidR="00013164">
        <w:tblPrEx>
          <w:tblCellMar>
            <w:top w:w="0" w:type="dxa"/>
            <w:bottom w:w="0" w:type="dxa"/>
          </w:tblCellMar>
        </w:tblPrEx>
        <w:trPr>
          <w:cantSplit/>
        </w:trPr>
        <w:tc>
          <w:tcPr>
            <w:tcW w:w="13008" w:type="dxa"/>
            <w:gridSpan w:val="7"/>
          </w:tcPr>
          <w:p w:rsidR="00013164" w:rsidRDefault="00013164">
            <w:pPr>
              <w:rPr>
                <w:b/>
              </w:rPr>
            </w:pPr>
            <w:r>
              <w:rPr>
                <w:b/>
              </w:rPr>
              <w:t xml:space="preserve">Preparation and revision of laser safety documentation, including laser safety policies, local rules and risk assessments. </w:t>
            </w:r>
          </w:p>
          <w:p w:rsidR="00013164" w:rsidRDefault="00013164">
            <w:pPr>
              <w:rPr>
                <w:b/>
              </w:rPr>
            </w:pPr>
          </w:p>
        </w:tc>
      </w:tr>
      <w:tr w:rsidR="00013164">
        <w:tblPrEx>
          <w:tblCellMar>
            <w:top w:w="0" w:type="dxa"/>
            <w:bottom w:w="0" w:type="dxa"/>
          </w:tblCellMar>
        </w:tblPrEx>
        <w:tc>
          <w:tcPr>
            <w:tcW w:w="2660" w:type="dxa"/>
            <w:gridSpan w:val="2"/>
          </w:tcPr>
          <w:p w:rsidR="00013164" w:rsidRDefault="00013164">
            <w:pPr>
              <w:rPr>
                <w:b/>
              </w:rPr>
            </w:pPr>
            <w:r>
              <w:t>Basis and maximum allowable points</w:t>
            </w:r>
          </w:p>
        </w:tc>
        <w:tc>
          <w:tcPr>
            <w:tcW w:w="10348" w:type="dxa"/>
            <w:gridSpan w:val="5"/>
          </w:tcPr>
          <w:p w:rsidR="00013164" w:rsidRDefault="00013164">
            <w:pPr>
              <w:tabs>
                <w:tab w:val="left" w:pos="34"/>
              </w:tabs>
              <w:ind w:left="34" w:hanging="34"/>
            </w:pPr>
            <w:r>
              <w:rPr>
                <w:b/>
                <w:i/>
              </w:rPr>
              <w:t>Up to 5 per item for</w:t>
            </w:r>
            <w:r>
              <w:t xml:space="preserve"> </w:t>
            </w:r>
            <w:r>
              <w:rPr>
                <w:b/>
                <w:i/>
              </w:rPr>
              <w:t>new documents of several pages,</w:t>
            </w:r>
            <w:r>
              <w:t xml:space="preserve"> into which you have had a major input. </w:t>
            </w:r>
          </w:p>
          <w:p w:rsidR="00013164" w:rsidRDefault="00013164">
            <w:pPr>
              <w:tabs>
                <w:tab w:val="left" w:pos="34"/>
              </w:tabs>
              <w:ind w:left="34" w:hanging="34"/>
            </w:pPr>
            <w:r>
              <w:rPr>
                <w:b/>
                <w:i/>
              </w:rPr>
              <w:t>Up to 3 per item for</w:t>
            </w:r>
            <w:r>
              <w:t xml:space="preserve"> </w:t>
            </w:r>
            <w:r>
              <w:rPr>
                <w:b/>
                <w:i/>
              </w:rPr>
              <w:t xml:space="preserve">revision of previous document, </w:t>
            </w:r>
            <w:r>
              <w:rPr>
                <w:bCs/>
                <w:iCs/>
              </w:rPr>
              <w:t xml:space="preserve">into </w:t>
            </w:r>
            <w:r>
              <w:t>which</w:t>
            </w:r>
            <w:r>
              <w:rPr>
                <w:b/>
              </w:rPr>
              <w:t xml:space="preserve"> </w:t>
            </w:r>
            <w:r>
              <w:t>you have had a major input.</w:t>
            </w:r>
          </w:p>
          <w:p w:rsidR="00013164" w:rsidRDefault="00013164">
            <w:pPr>
              <w:rPr>
                <w:b/>
              </w:rPr>
            </w:pPr>
            <w:r>
              <w:rPr>
                <w:b/>
                <w:i/>
              </w:rPr>
              <w:t xml:space="preserve">1 for advice on content </w:t>
            </w:r>
            <w:r>
              <w:t>of new document prepared by others.</w:t>
            </w:r>
          </w:p>
        </w:tc>
      </w:tr>
      <w:tr w:rsidR="00013164">
        <w:tblPrEx>
          <w:tblCellMar>
            <w:top w:w="0" w:type="dxa"/>
            <w:bottom w:w="0" w:type="dxa"/>
          </w:tblCellMar>
        </w:tblPrEx>
        <w:tc>
          <w:tcPr>
            <w:tcW w:w="3085" w:type="dxa"/>
            <w:gridSpan w:val="3"/>
          </w:tcPr>
          <w:p w:rsidR="00013164" w:rsidRDefault="00013164">
            <w:pPr>
              <w:pStyle w:val="Header"/>
              <w:tabs>
                <w:tab w:val="clear" w:pos="4320"/>
                <w:tab w:val="clear" w:pos="8640"/>
              </w:tabs>
            </w:pPr>
            <w:r>
              <w:t>Example of suitable evidence</w:t>
            </w:r>
          </w:p>
        </w:tc>
        <w:tc>
          <w:tcPr>
            <w:tcW w:w="9923" w:type="dxa"/>
            <w:gridSpan w:val="4"/>
          </w:tcPr>
          <w:p w:rsidR="00013164" w:rsidRDefault="00013164">
            <w:pPr>
              <w:rPr>
                <w:b/>
              </w:rPr>
            </w:pPr>
            <w:r>
              <w:t>A copy of the document with correspondence or E-mails showing your involvement.</w:t>
            </w:r>
          </w:p>
        </w:tc>
      </w:tr>
      <w:tr w:rsidR="00013164">
        <w:tblPrEx>
          <w:tblCellMar>
            <w:top w:w="0" w:type="dxa"/>
            <w:bottom w:w="0" w:type="dxa"/>
          </w:tblCellMar>
        </w:tblPrEx>
        <w:trPr>
          <w:cantSplit/>
        </w:trPr>
        <w:tc>
          <w:tcPr>
            <w:tcW w:w="13008" w:type="dxa"/>
            <w:gridSpan w:val="7"/>
          </w:tcPr>
          <w:p w:rsidR="00013164" w:rsidRDefault="00013164">
            <w:pPr>
              <w:rPr>
                <w:b/>
              </w:rPr>
            </w:pPr>
            <w:r>
              <w:rPr>
                <w:b/>
              </w:rPr>
              <w:t>Points record for sub-category 2.2</w:t>
            </w:r>
          </w:p>
        </w:tc>
      </w:tr>
      <w:tr w:rsidR="00013164">
        <w:tblPrEx>
          <w:tblCellMar>
            <w:top w:w="0" w:type="dxa"/>
            <w:bottom w:w="0" w:type="dxa"/>
          </w:tblCellMar>
        </w:tblPrEx>
        <w:trPr>
          <w:cantSplit/>
        </w:trPr>
        <w:tc>
          <w:tcPr>
            <w:tcW w:w="1384" w:type="dxa"/>
          </w:tcPr>
          <w:p w:rsidR="00013164" w:rsidRDefault="00013164">
            <w:pPr>
              <w:pStyle w:val="Header"/>
              <w:tabs>
                <w:tab w:val="clear" w:pos="4320"/>
                <w:tab w:val="clear" w:pos="8640"/>
              </w:tabs>
              <w:jc w:val="center"/>
              <w:rPr>
                <w:b/>
                <w:i/>
              </w:rPr>
            </w:pPr>
            <w:r>
              <w:rPr>
                <w:b/>
                <w:i/>
              </w:rPr>
              <w:t>Date</w:t>
            </w:r>
          </w:p>
        </w:tc>
        <w:tc>
          <w:tcPr>
            <w:tcW w:w="7229" w:type="dxa"/>
            <w:gridSpan w:val="3"/>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3"/>
          </w:tcPr>
          <w:p w:rsidR="00013164" w:rsidRDefault="00013164"/>
        </w:tc>
        <w:tc>
          <w:tcPr>
            <w:tcW w:w="1418" w:type="dxa"/>
          </w:tcPr>
          <w:p w:rsidR="00013164" w:rsidRDefault="00013164">
            <w:pPr>
              <w:jc w:val="center"/>
            </w:pPr>
            <w:r>
              <w:t>2.2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5"/>
            <w:tcBorders>
              <w:bottom w:val="nil"/>
            </w:tcBorders>
          </w:tcPr>
          <w:p w:rsidR="00013164" w:rsidRDefault="00013164">
            <w:pPr>
              <w:jc w:val="right"/>
              <w:rPr>
                <w:b/>
              </w:rPr>
            </w:pPr>
            <w:r>
              <w:rPr>
                <w:b/>
              </w:rPr>
              <w:t>Total points claimed for sub-category 2.2</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6"/>
            <w:shd w:val="pct10" w:color="auto" w:fill="FFFFFF"/>
          </w:tcPr>
          <w:p w:rsidR="00013164" w:rsidRDefault="00013164">
            <w:pPr>
              <w:jc w:val="right"/>
              <w:rPr>
                <w:b/>
              </w:rPr>
            </w:pPr>
            <w:r>
              <w:rPr>
                <w:b/>
              </w:rPr>
              <w:t>Total points awarded by assessor for sub-category 2.2</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2.2</w:t>
      </w:r>
      <w:r>
        <w:t xml:space="preserve"> activities should be filed behind this page. Applicants are asked to follow the reference number system already incorporated in the Table, since this provides a consistent format for assessors.</w:t>
      </w:r>
    </w:p>
    <w:p w:rsidR="00013164" w:rsidRDefault="00013164">
      <w:pPr>
        <w:rPr>
          <w:b/>
        </w:rPr>
      </w:pPr>
      <w:r>
        <w:t>Please enter the Reference Number in the top right hand corner of each item of evidence.</w:t>
      </w:r>
    </w:p>
    <w:p w:rsidR="00013164" w:rsidRDefault="00013164">
      <w:pPr>
        <w:pStyle w:val="Heading4"/>
      </w:pPr>
      <w:r>
        <w:br w:type="page"/>
      </w:r>
      <w:r>
        <w:lastRenderedPageBreak/>
        <w:t xml:space="preserve"> B4 (continued).</w:t>
      </w:r>
      <w:r>
        <w:tab/>
        <w:t xml:space="preserve">Points Record for Competence Based Activities [Category 2.3]  </w:t>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09"/>
        <w:gridCol w:w="6520"/>
        <w:gridCol w:w="1418"/>
        <w:gridCol w:w="1276"/>
        <w:gridCol w:w="1701"/>
      </w:tblGrid>
      <w:tr w:rsidR="00013164">
        <w:tblPrEx>
          <w:tblCellMar>
            <w:top w:w="0" w:type="dxa"/>
            <w:bottom w:w="0" w:type="dxa"/>
          </w:tblCellMar>
        </w:tblPrEx>
        <w:trPr>
          <w:cantSplit/>
        </w:trPr>
        <w:tc>
          <w:tcPr>
            <w:tcW w:w="13008" w:type="dxa"/>
            <w:gridSpan w:val="6"/>
          </w:tcPr>
          <w:p w:rsidR="00013164" w:rsidRDefault="00013164">
            <w:pPr>
              <w:pStyle w:val="Header"/>
              <w:widowControl w:val="0"/>
              <w:tabs>
                <w:tab w:val="clear" w:pos="4320"/>
                <w:tab w:val="clear" w:pos="8640"/>
              </w:tabs>
              <w:rPr>
                <w:b/>
              </w:rPr>
            </w:pPr>
            <w:r>
              <w:rPr>
                <w:b/>
              </w:rPr>
              <w:t>Authorship of papers relating to laser safety</w:t>
            </w:r>
          </w:p>
          <w:p w:rsidR="00013164" w:rsidRDefault="00013164">
            <w:pPr>
              <w:rPr>
                <w:b/>
              </w:rPr>
            </w:pPr>
            <w:r>
              <w:t xml:space="preserve">This category would include papers produced for in-house magazines or newsletters. </w:t>
            </w:r>
            <w:r>
              <w:rPr>
                <w:snapToGrid w:val="0"/>
                <w:color w:val="000000"/>
              </w:rPr>
              <w:t xml:space="preserve">The papers should provide the evidence that you are up to date with standards and guidance, and development of operational laser safety techniques. </w:t>
            </w:r>
          </w:p>
        </w:tc>
      </w:tr>
      <w:tr w:rsidR="00013164">
        <w:tblPrEx>
          <w:tblCellMar>
            <w:top w:w="0" w:type="dxa"/>
            <w:bottom w:w="0" w:type="dxa"/>
          </w:tblCellMar>
        </w:tblPrEx>
        <w:tc>
          <w:tcPr>
            <w:tcW w:w="2093" w:type="dxa"/>
            <w:gridSpan w:val="2"/>
          </w:tcPr>
          <w:p w:rsidR="00013164" w:rsidRDefault="00013164">
            <w:pPr>
              <w:rPr>
                <w:b/>
              </w:rPr>
            </w:pPr>
            <w:r>
              <w:t>Basis and maximum allowable points</w:t>
            </w:r>
          </w:p>
        </w:tc>
        <w:tc>
          <w:tcPr>
            <w:tcW w:w="10915" w:type="dxa"/>
            <w:gridSpan w:val="4"/>
          </w:tcPr>
          <w:p w:rsidR="00013164" w:rsidRDefault="00013164">
            <w:pPr>
              <w:tabs>
                <w:tab w:val="left" w:pos="34"/>
              </w:tabs>
              <w:ind w:left="34" w:hanging="34"/>
            </w:pPr>
            <w:r>
              <w:rPr>
                <w:b/>
                <w:i/>
              </w:rPr>
              <w:t>Up to 5 per item for</w:t>
            </w:r>
            <w:r>
              <w:t xml:space="preserve"> </w:t>
            </w:r>
            <w:r>
              <w:rPr>
                <w:b/>
                <w:i/>
              </w:rPr>
              <w:t>‘Novel content’,</w:t>
            </w:r>
            <w:r>
              <w:t xml:space="preserve"> </w:t>
            </w:r>
            <w:proofErr w:type="gramStart"/>
            <w:r>
              <w:t>which means writing a new article or giving a presentation about a topic that the applicant has not encountered on any previous occasion.</w:t>
            </w:r>
            <w:proofErr w:type="gramEnd"/>
          </w:p>
          <w:p w:rsidR="00013164" w:rsidRDefault="00013164">
            <w:pPr>
              <w:tabs>
                <w:tab w:val="left" w:pos="34"/>
              </w:tabs>
              <w:ind w:left="34" w:hanging="34"/>
              <w:rPr>
                <w:b/>
              </w:rPr>
            </w:pPr>
            <w:r>
              <w:rPr>
                <w:b/>
                <w:i/>
              </w:rPr>
              <w:t>Up to 3 per item for</w:t>
            </w:r>
            <w:r>
              <w:t xml:space="preserve"> </w:t>
            </w:r>
            <w:r>
              <w:rPr>
                <w:b/>
                <w:i/>
              </w:rPr>
              <w:t xml:space="preserve">‘Established content’, </w:t>
            </w:r>
            <w:proofErr w:type="gramStart"/>
            <w:r>
              <w:t>which</w:t>
            </w:r>
            <w:r>
              <w:rPr>
                <w:b/>
              </w:rPr>
              <w:t xml:space="preserve"> </w:t>
            </w:r>
            <w:r>
              <w:t>means writing about a topic that the applicant has previously addressed, but in a different context.</w:t>
            </w:r>
            <w:proofErr w:type="gramEnd"/>
          </w:p>
        </w:tc>
      </w:tr>
      <w:tr w:rsidR="00013164">
        <w:tblPrEx>
          <w:tblCellMar>
            <w:top w:w="0" w:type="dxa"/>
            <w:bottom w:w="0" w:type="dxa"/>
          </w:tblCellMar>
        </w:tblPrEx>
        <w:tc>
          <w:tcPr>
            <w:tcW w:w="2093" w:type="dxa"/>
            <w:gridSpan w:val="2"/>
          </w:tcPr>
          <w:p w:rsidR="00013164" w:rsidRDefault="00013164">
            <w:pPr>
              <w:pStyle w:val="Header"/>
              <w:tabs>
                <w:tab w:val="clear" w:pos="4320"/>
                <w:tab w:val="clear" w:pos="8640"/>
              </w:tabs>
            </w:pPr>
            <w:r>
              <w:t>Example of suitable evidence</w:t>
            </w:r>
          </w:p>
        </w:tc>
        <w:tc>
          <w:tcPr>
            <w:tcW w:w="10915" w:type="dxa"/>
            <w:gridSpan w:val="4"/>
          </w:tcPr>
          <w:p w:rsidR="00013164" w:rsidRDefault="00013164">
            <w:pPr>
              <w:rPr>
                <w:b/>
              </w:rPr>
            </w:pPr>
            <w:r>
              <w:t>A copy of the actual paper or a synopsis of it, whichever is most convenient.</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2.3</w:t>
            </w:r>
          </w:p>
        </w:tc>
      </w:tr>
      <w:tr w:rsidR="00013164">
        <w:tblPrEx>
          <w:tblCellMar>
            <w:top w:w="0" w:type="dxa"/>
            <w:bottom w:w="0" w:type="dxa"/>
          </w:tblCellMar>
        </w:tblPrEx>
        <w:trPr>
          <w:cantSplit/>
        </w:trPr>
        <w:tc>
          <w:tcPr>
            <w:tcW w:w="1384" w:type="dxa"/>
          </w:tcPr>
          <w:p w:rsidR="00013164" w:rsidRDefault="00013164">
            <w:pPr>
              <w:pStyle w:val="Header"/>
              <w:tabs>
                <w:tab w:val="clear" w:pos="4320"/>
                <w:tab w:val="clear" w:pos="8640"/>
              </w:tabs>
              <w:jc w:val="center"/>
              <w:rPr>
                <w:b/>
                <w:i/>
              </w:rPr>
            </w:pPr>
            <w:r>
              <w:rPr>
                <w:b/>
                <w:i/>
              </w:rPr>
              <w:t>Date</w:t>
            </w:r>
          </w:p>
        </w:tc>
        <w:tc>
          <w:tcPr>
            <w:tcW w:w="7229" w:type="dxa"/>
            <w:gridSpan w:val="2"/>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2.3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claimed for sub-category 2.3</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2.3</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 w:rsidR="00013164" w:rsidRDefault="00013164">
      <w:r>
        <w:rPr>
          <w:b/>
        </w:rPr>
        <w:t>The items of evidence for Category 2.5</w:t>
      </w:r>
      <w:r>
        <w:t xml:space="preserve"> activities should be filed behind this page. Applicants are asked to follow the reference number system already incorporated in the Table, since this provides a consistent format for assessors.</w:t>
      </w:r>
    </w:p>
    <w:p w:rsidR="00013164" w:rsidRDefault="00013164">
      <w:pPr>
        <w:rPr>
          <w:b/>
        </w:rPr>
      </w:pPr>
      <w:r>
        <w:t>Please enter the Reference Number in the top right hand corner of each item of evidence.</w:t>
      </w:r>
    </w:p>
    <w:p w:rsidR="00013164" w:rsidRDefault="00013164">
      <w:pPr>
        <w:pStyle w:val="Heading4"/>
      </w:pPr>
      <w:r>
        <w:br w:type="page"/>
      </w:r>
      <w:r>
        <w:lastRenderedPageBreak/>
        <w:t xml:space="preserve"> B4 (continued).</w:t>
      </w:r>
      <w:r>
        <w:tab/>
        <w:t xml:space="preserve">Points Record for Competence Based Activities [Category 2.4]  </w:t>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985"/>
        <w:gridCol w:w="5244"/>
        <w:gridCol w:w="1418"/>
        <w:gridCol w:w="1276"/>
        <w:gridCol w:w="1701"/>
      </w:tblGrid>
      <w:tr w:rsidR="00013164">
        <w:tblPrEx>
          <w:tblCellMar>
            <w:top w:w="0" w:type="dxa"/>
            <w:bottom w:w="0" w:type="dxa"/>
          </w:tblCellMar>
        </w:tblPrEx>
        <w:trPr>
          <w:cantSplit/>
        </w:trPr>
        <w:tc>
          <w:tcPr>
            <w:tcW w:w="13008" w:type="dxa"/>
            <w:gridSpan w:val="6"/>
          </w:tcPr>
          <w:p w:rsidR="00013164" w:rsidRDefault="00013164">
            <w:pPr>
              <w:widowControl w:val="0"/>
              <w:rPr>
                <w:b/>
              </w:rPr>
            </w:pPr>
            <w:r>
              <w:rPr>
                <w:b/>
              </w:rPr>
              <w:t>Lecturing on topics related to laser safety on local courses</w:t>
            </w:r>
          </w:p>
        </w:tc>
      </w:tr>
      <w:tr w:rsidR="00013164">
        <w:tblPrEx>
          <w:tblCellMar>
            <w:top w:w="0" w:type="dxa"/>
            <w:bottom w:w="0" w:type="dxa"/>
          </w:tblCellMar>
        </w:tblPrEx>
        <w:tc>
          <w:tcPr>
            <w:tcW w:w="3369" w:type="dxa"/>
            <w:gridSpan w:val="2"/>
          </w:tcPr>
          <w:p w:rsidR="00013164" w:rsidRDefault="00013164">
            <w:r>
              <w:t xml:space="preserve">Basis and maximum allowable points </w:t>
            </w:r>
          </w:p>
          <w:p w:rsidR="00013164" w:rsidRDefault="00013164">
            <w:pPr>
              <w:rPr>
                <w:b/>
                <w:i/>
                <w:sz w:val="20"/>
              </w:rPr>
            </w:pPr>
          </w:p>
        </w:tc>
        <w:tc>
          <w:tcPr>
            <w:tcW w:w="9639" w:type="dxa"/>
            <w:gridSpan w:val="4"/>
          </w:tcPr>
          <w:p w:rsidR="00013164" w:rsidRDefault="00013164">
            <w:pPr>
              <w:tabs>
                <w:tab w:val="left" w:pos="34"/>
              </w:tabs>
              <w:ind w:left="34" w:hanging="34"/>
            </w:pPr>
            <w:r>
              <w:rPr>
                <w:b/>
                <w:i/>
              </w:rPr>
              <w:t>5 per hour for</w:t>
            </w:r>
            <w:r>
              <w:t xml:space="preserve"> </w:t>
            </w:r>
            <w:r>
              <w:rPr>
                <w:b/>
                <w:i/>
              </w:rPr>
              <w:t>‘Novel content’,</w:t>
            </w:r>
            <w:r>
              <w:t xml:space="preserve"> which means lecturing on a topic that the applicant has not lectured about on any previous occasion.</w:t>
            </w:r>
          </w:p>
          <w:p w:rsidR="00013164" w:rsidRDefault="00013164">
            <w:pPr>
              <w:tabs>
                <w:tab w:val="left" w:pos="34"/>
              </w:tabs>
              <w:ind w:left="34" w:hanging="34"/>
            </w:pPr>
            <w:r>
              <w:rPr>
                <w:b/>
                <w:i/>
              </w:rPr>
              <w:t xml:space="preserve">3 </w:t>
            </w:r>
            <w:r w:rsidR="006118A4" w:rsidRPr="007620DB">
              <w:rPr>
                <w:b/>
                <w:i/>
              </w:rPr>
              <w:t>per hour for</w:t>
            </w:r>
            <w:r w:rsidR="006118A4" w:rsidRPr="007620DB">
              <w:t xml:space="preserve"> </w:t>
            </w:r>
            <w:r w:rsidR="006118A4" w:rsidRPr="007620DB">
              <w:rPr>
                <w:b/>
                <w:i/>
              </w:rPr>
              <w:t xml:space="preserve">‘Established content’, </w:t>
            </w:r>
            <w:r w:rsidR="006118A4" w:rsidRPr="007620DB">
              <w:t>which</w:t>
            </w:r>
            <w:r w:rsidR="006118A4" w:rsidRPr="007620DB">
              <w:rPr>
                <w:b/>
              </w:rPr>
              <w:t xml:space="preserve"> </w:t>
            </w:r>
            <w:r w:rsidR="006118A4" w:rsidRPr="007620DB">
              <w:t>means lecturing on a topic that the applicant has talked about before, but which is addressed in a different context</w:t>
            </w:r>
            <w:r w:rsidR="006118A4">
              <w:t xml:space="preserve"> or where significant changes have been made to the content of the lecture</w:t>
            </w:r>
            <w:r w:rsidR="006118A4" w:rsidRPr="007620DB">
              <w:t>.</w:t>
            </w:r>
            <w:r w:rsidR="006118A4">
              <w:t xml:space="preserve"> In the latter case evidence should be provided to justify the points claimed.</w:t>
            </w:r>
          </w:p>
          <w:p w:rsidR="00013164" w:rsidRDefault="00013164">
            <w:pPr>
              <w:tabs>
                <w:tab w:val="left" w:pos="34"/>
              </w:tabs>
              <w:ind w:left="34" w:hanging="34"/>
              <w:rPr>
                <w:b/>
              </w:rPr>
            </w:pPr>
            <w:r>
              <w:rPr>
                <w:b/>
                <w:bCs/>
                <w:i/>
                <w:iCs/>
              </w:rPr>
              <w:t>No points</w:t>
            </w:r>
            <w:r>
              <w:t xml:space="preserve"> for subsequent presentations of the same lectures.</w:t>
            </w:r>
          </w:p>
        </w:tc>
      </w:tr>
      <w:tr w:rsidR="00013164">
        <w:tblPrEx>
          <w:tblCellMar>
            <w:top w:w="0" w:type="dxa"/>
            <w:bottom w:w="0" w:type="dxa"/>
          </w:tblCellMar>
        </w:tblPrEx>
        <w:tc>
          <w:tcPr>
            <w:tcW w:w="3369" w:type="dxa"/>
            <w:gridSpan w:val="2"/>
          </w:tcPr>
          <w:p w:rsidR="00013164" w:rsidRDefault="00013164">
            <w:pPr>
              <w:pStyle w:val="Header"/>
              <w:tabs>
                <w:tab w:val="clear" w:pos="4320"/>
                <w:tab w:val="clear" w:pos="8640"/>
              </w:tabs>
            </w:pPr>
            <w:r>
              <w:t>Example of suitable evidence</w:t>
            </w:r>
          </w:p>
        </w:tc>
        <w:tc>
          <w:tcPr>
            <w:tcW w:w="9639" w:type="dxa"/>
            <w:gridSpan w:val="4"/>
          </w:tcPr>
          <w:p w:rsidR="00013164" w:rsidRDefault="00013164">
            <w:r>
              <w:t xml:space="preserve">A copy of the lecture plan with an indication of the preparation time. </w:t>
            </w:r>
          </w:p>
          <w:p w:rsidR="00013164" w:rsidRDefault="00013164">
            <w:pPr>
              <w:rPr>
                <w:b/>
              </w:rPr>
            </w:pPr>
            <w:r>
              <w:t>Copies of Power point presentations may be appropriate.</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2.4</w:t>
            </w:r>
          </w:p>
        </w:tc>
      </w:tr>
      <w:tr w:rsidR="00013164">
        <w:tblPrEx>
          <w:tblCellMar>
            <w:top w:w="0" w:type="dxa"/>
            <w:bottom w:w="0" w:type="dxa"/>
          </w:tblCellMar>
        </w:tblPrEx>
        <w:trPr>
          <w:cantSplit/>
        </w:trPr>
        <w:tc>
          <w:tcPr>
            <w:tcW w:w="1384" w:type="dxa"/>
          </w:tcPr>
          <w:p w:rsidR="00013164" w:rsidRDefault="00013164">
            <w:pPr>
              <w:pStyle w:val="Header"/>
              <w:tabs>
                <w:tab w:val="clear" w:pos="4320"/>
                <w:tab w:val="clear" w:pos="8640"/>
              </w:tabs>
              <w:jc w:val="center"/>
              <w:rPr>
                <w:b/>
                <w:i/>
              </w:rPr>
            </w:pPr>
            <w:r>
              <w:rPr>
                <w:b/>
                <w:i/>
              </w:rPr>
              <w:t>Date</w:t>
            </w:r>
          </w:p>
        </w:tc>
        <w:tc>
          <w:tcPr>
            <w:tcW w:w="7229" w:type="dxa"/>
            <w:gridSpan w:val="2"/>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2.4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claimed for sub-category 2.4</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2.4</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2.4</w:t>
      </w:r>
      <w:r>
        <w:t xml:space="preserve"> activities should be filed behind this page. Applicants are asked to follow the reference number system already incorporated in the Table, since this provides a consistent format for assessors.</w:t>
      </w:r>
    </w:p>
    <w:p w:rsidR="00013164" w:rsidRDefault="00013164">
      <w:pPr>
        <w:rPr>
          <w:b/>
        </w:rPr>
      </w:pPr>
      <w:r>
        <w:t>Please enter the Reference Number in the top right hand corner of each item of evidence.</w:t>
      </w:r>
    </w:p>
    <w:p w:rsidR="00013164" w:rsidRDefault="00013164">
      <w:pPr>
        <w:rPr>
          <w:b/>
          <w:bCs/>
        </w:rPr>
      </w:pPr>
      <w:r>
        <w:br w:type="page"/>
      </w:r>
      <w:r>
        <w:rPr>
          <w:b/>
          <w:bCs/>
        </w:rPr>
        <w:lastRenderedPageBreak/>
        <w:t>B4 (continued).</w:t>
      </w:r>
      <w:r>
        <w:rPr>
          <w:b/>
          <w:bCs/>
        </w:rPr>
        <w:tab/>
        <w:t xml:space="preserve">Points Record for Competence Based Activities [Category 2.5]   </w:t>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126"/>
        <w:gridCol w:w="2694"/>
        <w:gridCol w:w="2126"/>
        <w:gridCol w:w="1276"/>
        <w:gridCol w:w="1701"/>
      </w:tblGrid>
      <w:tr w:rsidR="00013164">
        <w:tblPrEx>
          <w:tblCellMar>
            <w:top w:w="0" w:type="dxa"/>
            <w:bottom w:w="0" w:type="dxa"/>
          </w:tblCellMar>
        </w:tblPrEx>
        <w:trPr>
          <w:cantSplit/>
        </w:trPr>
        <w:tc>
          <w:tcPr>
            <w:tcW w:w="13008" w:type="dxa"/>
            <w:gridSpan w:val="6"/>
          </w:tcPr>
          <w:p w:rsidR="00013164" w:rsidRDefault="00013164">
            <w:pPr>
              <w:pStyle w:val="Heading4"/>
            </w:pPr>
            <w:r>
              <w:t xml:space="preserve">Routine Laser Protection Advice as an </w:t>
            </w:r>
            <w:proofErr w:type="gramStart"/>
            <w:r>
              <w:t>LPA .</w:t>
            </w:r>
            <w:proofErr w:type="gramEnd"/>
          </w:p>
          <w:p w:rsidR="00013164" w:rsidRDefault="00013164">
            <w:r>
              <w:t xml:space="preserve">The continued provision of routine LPA advice is an essential part of maintaining and consolidating competence and the points available for this sub-category are intended to reflect this. Other sub-categories reflect more readily identifiable work activities. </w:t>
            </w:r>
          </w:p>
        </w:tc>
      </w:tr>
      <w:tr w:rsidR="00013164">
        <w:tblPrEx>
          <w:tblCellMar>
            <w:top w:w="0" w:type="dxa"/>
            <w:bottom w:w="0" w:type="dxa"/>
          </w:tblCellMar>
        </w:tblPrEx>
        <w:tc>
          <w:tcPr>
            <w:tcW w:w="3085" w:type="dxa"/>
          </w:tcPr>
          <w:p w:rsidR="00013164" w:rsidRDefault="00013164">
            <w:pPr>
              <w:rPr>
                <w:b/>
              </w:rPr>
            </w:pPr>
            <w:r>
              <w:t>Basis and maximum allowable points</w:t>
            </w:r>
            <w:r>
              <w:rPr>
                <w:b/>
              </w:rPr>
              <w:t xml:space="preserve"> </w:t>
            </w:r>
          </w:p>
        </w:tc>
        <w:tc>
          <w:tcPr>
            <w:tcW w:w="9923" w:type="dxa"/>
            <w:gridSpan w:val="5"/>
          </w:tcPr>
          <w:p w:rsidR="00013164" w:rsidRDefault="00013164">
            <w:pPr>
              <w:rPr>
                <w:b/>
              </w:rPr>
            </w:pPr>
            <w:r>
              <w:t xml:space="preserve">The points should be based on the number of lasers that the applicant acts </w:t>
            </w:r>
            <w:r w:rsidR="00F31EEB">
              <w:t>as LPA for, up to a maximum of 3</w:t>
            </w:r>
            <w:r>
              <w:t xml:space="preserve">0. 1 point can be claimed for each Class 4 or 3B laser, but not more than 5 points for the same type of laser used for similar applications, e.g. </w:t>
            </w:r>
            <w:proofErr w:type="spellStart"/>
            <w:r>
              <w:t>Nd:YAG</w:t>
            </w:r>
            <w:proofErr w:type="spellEnd"/>
            <w:r>
              <w:t xml:space="preserve"> lasers in Ophthalmology Depts. </w:t>
            </w:r>
          </w:p>
        </w:tc>
      </w:tr>
      <w:tr w:rsidR="00013164">
        <w:tblPrEx>
          <w:tblCellMar>
            <w:top w:w="0" w:type="dxa"/>
            <w:bottom w:w="0" w:type="dxa"/>
          </w:tblCellMar>
        </w:tblPrEx>
        <w:tc>
          <w:tcPr>
            <w:tcW w:w="3085" w:type="dxa"/>
          </w:tcPr>
          <w:p w:rsidR="00013164" w:rsidRDefault="00013164">
            <w:pPr>
              <w:pStyle w:val="Header"/>
              <w:tabs>
                <w:tab w:val="clear" w:pos="4320"/>
                <w:tab w:val="clear" w:pos="8640"/>
              </w:tabs>
            </w:pPr>
            <w:r>
              <w:t>Example of suitable evidence</w:t>
            </w:r>
          </w:p>
        </w:tc>
        <w:tc>
          <w:tcPr>
            <w:tcW w:w="9923" w:type="dxa"/>
            <w:gridSpan w:val="5"/>
          </w:tcPr>
          <w:p w:rsidR="00013164" w:rsidRDefault="00013164">
            <w:pPr>
              <w:widowControl w:val="0"/>
            </w:pPr>
            <w:r>
              <w:t>A list of companies, departments, organisations, establishments and the types of laser involved and confirmatory letters or cross reference to documents contained elsewhere in the CPD record</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2.5</w:t>
            </w:r>
          </w:p>
        </w:tc>
      </w:tr>
      <w:tr w:rsidR="00013164">
        <w:tblPrEx>
          <w:tblCellMar>
            <w:top w:w="0" w:type="dxa"/>
            <w:bottom w:w="0" w:type="dxa"/>
          </w:tblCellMar>
        </w:tblPrEx>
        <w:trPr>
          <w:cantSplit/>
        </w:trPr>
        <w:tc>
          <w:tcPr>
            <w:tcW w:w="5211" w:type="dxa"/>
            <w:gridSpan w:val="2"/>
          </w:tcPr>
          <w:p w:rsidR="00013164" w:rsidRDefault="00013164">
            <w:pPr>
              <w:pStyle w:val="Header"/>
              <w:tabs>
                <w:tab w:val="clear" w:pos="4320"/>
                <w:tab w:val="clear" w:pos="8640"/>
              </w:tabs>
              <w:jc w:val="center"/>
              <w:rPr>
                <w:b/>
                <w:i/>
              </w:rPr>
            </w:pPr>
            <w:r>
              <w:rPr>
                <w:b/>
                <w:i/>
              </w:rPr>
              <w:t>Department</w:t>
            </w:r>
          </w:p>
        </w:tc>
        <w:tc>
          <w:tcPr>
            <w:tcW w:w="2694" w:type="dxa"/>
          </w:tcPr>
          <w:p w:rsidR="00013164" w:rsidRDefault="00013164">
            <w:pPr>
              <w:jc w:val="center"/>
              <w:rPr>
                <w:b/>
                <w:i/>
              </w:rPr>
            </w:pPr>
            <w:r>
              <w:rPr>
                <w:b/>
                <w:i/>
              </w:rPr>
              <w:t>Laser Type</w:t>
            </w:r>
          </w:p>
        </w:tc>
        <w:tc>
          <w:tcPr>
            <w:tcW w:w="2126"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J</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K</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L</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M</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5211" w:type="dxa"/>
            <w:gridSpan w:val="2"/>
          </w:tcPr>
          <w:p w:rsidR="00013164" w:rsidRDefault="00013164"/>
        </w:tc>
        <w:tc>
          <w:tcPr>
            <w:tcW w:w="2694" w:type="dxa"/>
          </w:tcPr>
          <w:p w:rsidR="00013164" w:rsidRDefault="00013164"/>
        </w:tc>
        <w:tc>
          <w:tcPr>
            <w:tcW w:w="2126" w:type="dxa"/>
          </w:tcPr>
          <w:p w:rsidR="00013164" w:rsidRDefault="00013164">
            <w:pPr>
              <w:jc w:val="center"/>
            </w:pPr>
            <w:r>
              <w:t>2.5 N</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claimed for sub-category 2.5</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2.5</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List may be continued on a sepa</w:t>
      </w:r>
      <w:r w:rsidR="00F31EEB">
        <w:rPr>
          <w:b/>
        </w:rPr>
        <w:t>rate sheet, up to a maximum of 3</w:t>
      </w:r>
      <w:r>
        <w:rPr>
          <w:b/>
        </w:rPr>
        <w:t>0 points</w:t>
      </w:r>
      <w:r>
        <w:t xml:space="preserve">. </w:t>
      </w:r>
    </w:p>
    <w:p w:rsidR="00013164" w:rsidRDefault="00013164">
      <w:pPr>
        <w:rPr>
          <w:b/>
        </w:rPr>
      </w:pPr>
      <w:r>
        <w:t>Evidence, which may take the form of letters to or from a selection of organisations, should be filed behind this page.</w:t>
      </w:r>
    </w:p>
    <w:p w:rsidR="00013164" w:rsidRDefault="00013164">
      <w:pPr>
        <w:pStyle w:val="Heading4"/>
      </w:pPr>
      <w:r>
        <w:br w:type="page"/>
      </w:r>
      <w:r>
        <w:lastRenderedPageBreak/>
        <w:t>B4 (continued).</w:t>
      </w:r>
      <w:r>
        <w:tab/>
        <w:t xml:space="preserve">Points Record for Competence Based Activities [Category 2.6]  </w:t>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6378"/>
        <w:gridCol w:w="1418"/>
        <w:gridCol w:w="1276"/>
        <w:gridCol w:w="1701"/>
      </w:tblGrid>
      <w:tr w:rsidR="00013164">
        <w:tblPrEx>
          <w:tblCellMar>
            <w:top w:w="0" w:type="dxa"/>
            <w:bottom w:w="0" w:type="dxa"/>
          </w:tblCellMar>
        </w:tblPrEx>
        <w:trPr>
          <w:cantSplit/>
        </w:trPr>
        <w:tc>
          <w:tcPr>
            <w:tcW w:w="13008" w:type="dxa"/>
            <w:gridSpan w:val="6"/>
          </w:tcPr>
          <w:p w:rsidR="00013164" w:rsidRDefault="00013164">
            <w:pPr>
              <w:rPr>
                <w:b/>
              </w:rPr>
            </w:pPr>
            <w:r>
              <w:rPr>
                <w:b/>
              </w:rPr>
              <w:t>Managerial and professional laser related activities.</w:t>
            </w:r>
          </w:p>
          <w:p w:rsidR="00013164" w:rsidRDefault="00013164">
            <w:r>
              <w:t xml:space="preserve">This sub-category recognises that many more senior members of the </w:t>
            </w:r>
            <w:proofErr w:type="gramStart"/>
            <w:r>
              <w:t>profession,</w:t>
            </w:r>
            <w:proofErr w:type="gramEnd"/>
            <w:r>
              <w:t xml:space="preserve"> provide advice, guidance and support, relating to laser technology, applications and safety, through professional, managerial and educational responsibilities and functions. Such staff would be expected to retain some direct LPA responsibilities and consequently would be expected to also claim some points under sub-category 2.5. </w:t>
            </w:r>
          </w:p>
        </w:tc>
      </w:tr>
      <w:tr w:rsidR="00013164">
        <w:tblPrEx>
          <w:tblCellMar>
            <w:top w:w="0" w:type="dxa"/>
            <w:bottom w:w="0" w:type="dxa"/>
          </w:tblCellMar>
        </w:tblPrEx>
        <w:tc>
          <w:tcPr>
            <w:tcW w:w="2235" w:type="dxa"/>
            <w:gridSpan w:val="2"/>
          </w:tcPr>
          <w:p w:rsidR="00013164" w:rsidRDefault="00013164">
            <w:pPr>
              <w:rPr>
                <w:b/>
              </w:rPr>
            </w:pPr>
            <w:r>
              <w:t>Basis and maximum allowable points</w:t>
            </w:r>
          </w:p>
        </w:tc>
        <w:tc>
          <w:tcPr>
            <w:tcW w:w="10773" w:type="dxa"/>
            <w:gridSpan w:val="4"/>
          </w:tcPr>
          <w:p w:rsidR="00013164" w:rsidRDefault="00013164">
            <w:r>
              <w:t xml:space="preserve">Managerial duties related to laser safety can be claimed at the rate of </w:t>
            </w:r>
            <w:r>
              <w:rPr>
                <w:b/>
                <w:bCs/>
                <w:i/>
                <w:iCs/>
              </w:rPr>
              <w:t>0.5 points per year</w:t>
            </w:r>
            <w:r>
              <w:t xml:space="preserve"> for ‘average hour’ per week spent each year. </w:t>
            </w:r>
          </w:p>
          <w:p w:rsidR="00013164" w:rsidRDefault="00013164">
            <w:r>
              <w:t xml:space="preserve">Serving on professional committee dealing with laser safety issues might justify </w:t>
            </w:r>
            <w:r>
              <w:rPr>
                <w:b/>
                <w:bCs/>
                <w:i/>
                <w:iCs/>
              </w:rPr>
              <w:t>1 point per year</w:t>
            </w:r>
            <w:r>
              <w:t xml:space="preserve">. </w:t>
            </w:r>
          </w:p>
          <w:p w:rsidR="00013164" w:rsidRDefault="00013164">
            <w:r>
              <w:t xml:space="preserve">Duties as a national assessor can be claimed at </w:t>
            </w:r>
            <w:r>
              <w:rPr>
                <w:b/>
                <w:bCs/>
                <w:i/>
                <w:iCs/>
              </w:rPr>
              <w:t>1 point per year</w:t>
            </w:r>
            <w:r>
              <w:t xml:space="preserve">. </w:t>
            </w:r>
          </w:p>
          <w:p w:rsidR="00013164" w:rsidRDefault="00013164">
            <w:pPr>
              <w:rPr>
                <w:b/>
              </w:rPr>
            </w:pPr>
            <w:r>
              <w:t xml:space="preserve">Examination of trainee portfolios, a PhD, MSc or other thesis relating to laser technology, applications and/or safety </w:t>
            </w:r>
            <w:r>
              <w:rPr>
                <w:b/>
                <w:bCs/>
                <w:i/>
                <w:iCs/>
              </w:rPr>
              <w:t>up to 3 points</w:t>
            </w:r>
            <w:r>
              <w:t xml:space="preserve"> can be claimed.</w:t>
            </w:r>
          </w:p>
        </w:tc>
      </w:tr>
      <w:tr w:rsidR="00013164">
        <w:tblPrEx>
          <w:tblCellMar>
            <w:top w:w="0" w:type="dxa"/>
            <w:bottom w:w="0" w:type="dxa"/>
          </w:tblCellMar>
        </w:tblPrEx>
        <w:tc>
          <w:tcPr>
            <w:tcW w:w="2235" w:type="dxa"/>
            <w:gridSpan w:val="2"/>
          </w:tcPr>
          <w:p w:rsidR="00013164" w:rsidRDefault="00013164">
            <w:pPr>
              <w:pStyle w:val="Header"/>
              <w:tabs>
                <w:tab w:val="clear" w:pos="4320"/>
                <w:tab w:val="clear" w:pos="8640"/>
              </w:tabs>
            </w:pPr>
            <w:r>
              <w:t>Example of suitable evidence</w:t>
            </w:r>
          </w:p>
        </w:tc>
        <w:tc>
          <w:tcPr>
            <w:tcW w:w="10773" w:type="dxa"/>
            <w:gridSpan w:val="4"/>
          </w:tcPr>
          <w:p w:rsidR="00013164" w:rsidRDefault="00013164">
            <w:pPr>
              <w:widowControl w:val="0"/>
            </w:pPr>
            <w:r>
              <w:t xml:space="preserve">A brief synopsis of managerial responsibilities and functions with specific reference to subordinate staff </w:t>
            </w:r>
            <w:proofErr w:type="gramStart"/>
            <w:r>
              <w:t>who</w:t>
            </w:r>
            <w:proofErr w:type="gramEnd"/>
            <w:r>
              <w:t xml:space="preserve"> operate as LPAs. Record of ref. Nos. of LPA candidates assessed. Précis of critique of thesis.</w:t>
            </w:r>
          </w:p>
        </w:tc>
      </w:tr>
      <w:tr w:rsidR="00013164">
        <w:tblPrEx>
          <w:tblCellMar>
            <w:top w:w="0" w:type="dxa"/>
            <w:bottom w:w="0" w:type="dxa"/>
          </w:tblCellMar>
        </w:tblPrEx>
        <w:trPr>
          <w:cantSplit/>
        </w:trPr>
        <w:tc>
          <w:tcPr>
            <w:tcW w:w="13008" w:type="dxa"/>
            <w:gridSpan w:val="6"/>
          </w:tcPr>
          <w:p w:rsidR="00013164" w:rsidRDefault="00013164">
            <w:pPr>
              <w:rPr>
                <w:b/>
              </w:rPr>
            </w:pPr>
            <w:r>
              <w:rPr>
                <w:b/>
              </w:rPr>
              <w:t>Points record for sub-category 2.10</w:t>
            </w:r>
          </w:p>
        </w:tc>
      </w:tr>
      <w:tr w:rsidR="00013164">
        <w:tblPrEx>
          <w:tblCellMar>
            <w:top w:w="0" w:type="dxa"/>
            <w:bottom w:w="0" w:type="dxa"/>
          </w:tblCellMar>
        </w:tblPrEx>
        <w:trPr>
          <w:cantSplit/>
        </w:trPr>
        <w:tc>
          <w:tcPr>
            <w:tcW w:w="1384" w:type="dxa"/>
          </w:tcPr>
          <w:p w:rsidR="00013164" w:rsidRDefault="00013164">
            <w:pPr>
              <w:pStyle w:val="Header"/>
              <w:tabs>
                <w:tab w:val="clear" w:pos="4320"/>
                <w:tab w:val="clear" w:pos="8640"/>
              </w:tabs>
              <w:jc w:val="center"/>
              <w:rPr>
                <w:b/>
                <w:i/>
              </w:rPr>
            </w:pPr>
            <w:r>
              <w:rPr>
                <w:b/>
                <w:i/>
              </w:rPr>
              <w:t>Date(s)</w:t>
            </w:r>
          </w:p>
        </w:tc>
        <w:tc>
          <w:tcPr>
            <w:tcW w:w="7229" w:type="dxa"/>
            <w:gridSpan w:val="2"/>
          </w:tcPr>
          <w:p w:rsidR="00013164" w:rsidRDefault="00013164">
            <w:pPr>
              <w:jc w:val="center"/>
              <w:rPr>
                <w:b/>
                <w:i/>
              </w:rPr>
            </w:pPr>
            <w:r>
              <w:rPr>
                <w:b/>
                <w:i/>
              </w:rPr>
              <w:t>Event</w:t>
            </w:r>
          </w:p>
        </w:tc>
        <w:tc>
          <w:tcPr>
            <w:tcW w:w="1418" w:type="dxa"/>
          </w:tcPr>
          <w:p w:rsidR="00013164" w:rsidRDefault="00013164">
            <w:pPr>
              <w:jc w:val="center"/>
              <w:rPr>
                <w:b/>
                <w:i/>
              </w:rPr>
            </w:pPr>
            <w:r>
              <w:rPr>
                <w:b/>
                <w:i/>
              </w:rPr>
              <w:t>Ref. No. of Evidence</w:t>
            </w:r>
          </w:p>
        </w:tc>
        <w:tc>
          <w:tcPr>
            <w:tcW w:w="1276" w:type="dxa"/>
          </w:tcPr>
          <w:p w:rsidR="00013164" w:rsidRDefault="00013164">
            <w:pPr>
              <w:jc w:val="center"/>
              <w:rPr>
                <w:b/>
                <w:i/>
              </w:rPr>
            </w:pPr>
            <w:r>
              <w:rPr>
                <w:b/>
                <w:i/>
              </w:rPr>
              <w:t>Points claimed</w:t>
            </w:r>
          </w:p>
        </w:tc>
        <w:tc>
          <w:tcPr>
            <w:tcW w:w="1701" w:type="dxa"/>
            <w:shd w:val="pct10" w:color="auto" w:fill="FFFFFF"/>
          </w:tcPr>
          <w:p w:rsidR="00013164" w:rsidRDefault="00013164">
            <w:pPr>
              <w:jc w:val="center"/>
              <w:rPr>
                <w:b/>
                <w:i/>
              </w:rPr>
            </w:pPr>
            <w:r>
              <w:rPr>
                <w:b/>
                <w:i/>
              </w:rPr>
              <w:t>Points agreed by assessor</w:t>
            </w:r>
          </w:p>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A</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B</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C</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D</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E</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F</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G</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H</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384" w:type="dxa"/>
          </w:tcPr>
          <w:p w:rsidR="00013164" w:rsidRDefault="00013164"/>
        </w:tc>
        <w:tc>
          <w:tcPr>
            <w:tcW w:w="7229" w:type="dxa"/>
            <w:gridSpan w:val="2"/>
          </w:tcPr>
          <w:p w:rsidR="00013164" w:rsidRDefault="00013164"/>
        </w:tc>
        <w:tc>
          <w:tcPr>
            <w:tcW w:w="1418" w:type="dxa"/>
          </w:tcPr>
          <w:p w:rsidR="00013164" w:rsidRDefault="00013164">
            <w:pPr>
              <w:jc w:val="center"/>
            </w:pPr>
            <w:r>
              <w:t>2.6 I</w:t>
            </w:r>
          </w:p>
        </w:tc>
        <w:tc>
          <w:tcPr>
            <w:tcW w:w="1276"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0031" w:type="dxa"/>
            <w:gridSpan w:val="4"/>
            <w:tcBorders>
              <w:bottom w:val="nil"/>
            </w:tcBorders>
          </w:tcPr>
          <w:p w:rsidR="00013164" w:rsidRDefault="00013164">
            <w:pPr>
              <w:jc w:val="right"/>
              <w:rPr>
                <w:b/>
              </w:rPr>
            </w:pPr>
            <w:r>
              <w:rPr>
                <w:b/>
              </w:rPr>
              <w:t>Total points claimed for sub-category 2.6</w:t>
            </w:r>
          </w:p>
          <w:p w:rsidR="00013164" w:rsidRDefault="00013164">
            <w:pPr>
              <w:jc w:val="right"/>
            </w:pPr>
          </w:p>
        </w:tc>
        <w:tc>
          <w:tcPr>
            <w:tcW w:w="1276" w:type="dxa"/>
            <w:tcBorders>
              <w:bottom w:val="nil"/>
            </w:tcBorders>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1307" w:type="dxa"/>
            <w:gridSpan w:val="5"/>
            <w:shd w:val="pct10" w:color="auto" w:fill="FFFFFF"/>
          </w:tcPr>
          <w:p w:rsidR="00013164" w:rsidRDefault="00013164">
            <w:pPr>
              <w:jc w:val="right"/>
              <w:rPr>
                <w:b/>
              </w:rPr>
            </w:pPr>
            <w:r>
              <w:rPr>
                <w:b/>
              </w:rPr>
              <w:t>Total points awarded by assessor for sub-category 2.6</w:t>
            </w:r>
          </w:p>
          <w:p w:rsidR="00013164" w:rsidRDefault="00013164">
            <w:pPr>
              <w:jc w:val="right"/>
            </w:pPr>
          </w:p>
        </w:tc>
        <w:tc>
          <w:tcPr>
            <w:tcW w:w="1701" w:type="dxa"/>
            <w:tcBorders>
              <w:bottom w:val="single" w:sz="4" w:space="0" w:color="auto"/>
            </w:tcBorders>
            <w:shd w:val="pct10" w:color="auto" w:fill="FFFFFF"/>
          </w:tcPr>
          <w:p w:rsidR="00013164" w:rsidRDefault="00013164"/>
        </w:tc>
      </w:tr>
    </w:tbl>
    <w:p w:rsidR="00013164" w:rsidRDefault="00013164">
      <w:pPr>
        <w:rPr>
          <w:b/>
        </w:rPr>
      </w:pPr>
    </w:p>
    <w:p w:rsidR="00013164" w:rsidRDefault="00013164">
      <w:r>
        <w:rPr>
          <w:b/>
        </w:rPr>
        <w:t>The items of evidence for Category 2.6</w:t>
      </w:r>
      <w:r>
        <w:t xml:space="preserve"> activities should be filed behind this page. Applicants are asked to follow the reference number system already incorporated in the Table, since this provides a consistent format for assessors. </w:t>
      </w:r>
    </w:p>
    <w:p w:rsidR="00013164" w:rsidRDefault="00013164">
      <w:pPr>
        <w:rPr>
          <w:b/>
        </w:rPr>
      </w:pPr>
      <w:r>
        <w:t>Please enter the Reference Number in the top right hand corner of each item of evidence.</w:t>
      </w:r>
    </w:p>
    <w:p w:rsidR="00013164" w:rsidRDefault="00013164">
      <w:pPr>
        <w:rPr>
          <w:b/>
        </w:rPr>
      </w:pPr>
      <w:r>
        <w:rPr>
          <w:b/>
        </w:rPr>
        <w:br w:type="page"/>
      </w:r>
      <w:r>
        <w:rPr>
          <w:b/>
        </w:rPr>
        <w:lastRenderedPageBreak/>
        <w:t>B5.</w:t>
      </w:r>
      <w:r>
        <w:rPr>
          <w:b/>
        </w:rPr>
        <w:tab/>
        <w:t xml:space="preserve">Summary of points claimed for Learning and Competence Based Activities </w:t>
      </w:r>
    </w:p>
    <w:p w:rsidR="00013164" w:rsidRDefault="00013164">
      <w:pPr>
        <w:rPr>
          <w:b/>
          <w:i/>
        </w:rPr>
      </w:pPr>
      <w:r>
        <w:rPr>
          <w:b/>
        </w:rPr>
        <w:tab/>
      </w:r>
      <w:r>
        <w:rPr>
          <w:b/>
          <w:i/>
        </w:rPr>
        <w:t>[The following Table should be compiled at the end of the period of participation in the LRS].</w:t>
      </w:r>
    </w:p>
    <w:p w:rsidR="00013164" w:rsidRDefault="00013164">
      <w:pPr>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2977"/>
        <w:gridCol w:w="3119"/>
      </w:tblGrid>
      <w:tr w:rsidR="00013164">
        <w:tblPrEx>
          <w:tblCellMar>
            <w:top w:w="0" w:type="dxa"/>
            <w:bottom w:w="0" w:type="dxa"/>
          </w:tblCellMar>
        </w:tblPrEx>
        <w:trPr>
          <w:cantSplit/>
        </w:trPr>
        <w:tc>
          <w:tcPr>
            <w:tcW w:w="3543" w:type="dxa"/>
          </w:tcPr>
          <w:p w:rsidR="00013164" w:rsidRDefault="00013164">
            <w:pPr>
              <w:rPr>
                <w:b/>
              </w:rPr>
            </w:pPr>
            <w:r>
              <w:rPr>
                <w:b/>
              </w:rPr>
              <w:t>Period of Participation in LRS:</w:t>
            </w:r>
          </w:p>
        </w:tc>
        <w:tc>
          <w:tcPr>
            <w:tcW w:w="2977" w:type="dxa"/>
          </w:tcPr>
          <w:p w:rsidR="00013164" w:rsidRDefault="00013164">
            <w:pPr>
              <w:rPr>
                <w:b/>
              </w:rPr>
            </w:pPr>
            <w:r>
              <w:rPr>
                <w:b/>
              </w:rPr>
              <w:t>From:</w:t>
            </w:r>
          </w:p>
        </w:tc>
        <w:tc>
          <w:tcPr>
            <w:tcW w:w="3119" w:type="dxa"/>
          </w:tcPr>
          <w:p w:rsidR="00013164" w:rsidRDefault="00013164">
            <w:pPr>
              <w:rPr>
                <w:b/>
              </w:rPr>
            </w:pPr>
            <w:r>
              <w:rPr>
                <w:b/>
              </w:rPr>
              <w:t>To:</w:t>
            </w:r>
          </w:p>
        </w:tc>
      </w:tr>
    </w:tbl>
    <w:p w:rsidR="00013164" w:rsidRDefault="0001316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gridCol w:w="1560"/>
        <w:gridCol w:w="1701"/>
      </w:tblGrid>
      <w:tr w:rsidR="00013164">
        <w:tblPrEx>
          <w:tblCellMar>
            <w:top w:w="0" w:type="dxa"/>
            <w:bottom w:w="0" w:type="dxa"/>
          </w:tblCellMar>
        </w:tblPrEx>
        <w:trPr>
          <w:cantSplit/>
        </w:trPr>
        <w:tc>
          <w:tcPr>
            <w:tcW w:w="1668" w:type="dxa"/>
          </w:tcPr>
          <w:p w:rsidR="00013164" w:rsidRDefault="00013164">
            <w:pPr>
              <w:pStyle w:val="Header"/>
              <w:tabs>
                <w:tab w:val="clear" w:pos="4320"/>
                <w:tab w:val="clear" w:pos="8640"/>
              </w:tabs>
              <w:jc w:val="center"/>
              <w:rPr>
                <w:b/>
              </w:rPr>
            </w:pPr>
            <w:r>
              <w:rPr>
                <w:b/>
              </w:rPr>
              <w:t>Sub-category</w:t>
            </w:r>
          </w:p>
        </w:tc>
        <w:tc>
          <w:tcPr>
            <w:tcW w:w="8079" w:type="dxa"/>
          </w:tcPr>
          <w:p w:rsidR="00013164" w:rsidRDefault="00013164">
            <w:pPr>
              <w:jc w:val="center"/>
              <w:rPr>
                <w:b/>
              </w:rPr>
            </w:pPr>
            <w:r>
              <w:rPr>
                <w:b/>
              </w:rPr>
              <w:t>Activity</w:t>
            </w:r>
          </w:p>
        </w:tc>
        <w:tc>
          <w:tcPr>
            <w:tcW w:w="1560" w:type="dxa"/>
          </w:tcPr>
          <w:p w:rsidR="00013164" w:rsidRDefault="00013164">
            <w:pPr>
              <w:jc w:val="center"/>
              <w:rPr>
                <w:b/>
              </w:rPr>
            </w:pPr>
            <w:r>
              <w:rPr>
                <w:b/>
              </w:rPr>
              <w:t>Total points claimed</w:t>
            </w:r>
          </w:p>
        </w:tc>
        <w:tc>
          <w:tcPr>
            <w:tcW w:w="1701" w:type="dxa"/>
            <w:shd w:val="pct10" w:color="auto" w:fill="FFFFFF"/>
          </w:tcPr>
          <w:p w:rsidR="00013164" w:rsidRDefault="00013164">
            <w:pPr>
              <w:jc w:val="center"/>
              <w:rPr>
                <w:b/>
              </w:rPr>
            </w:pPr>
            <w:r>
              <w:rPr>
                <w:b/>
              </w:rPr>
              <w:t>Total Points agreed by assessor</w:t>
            </w:r>
          </w:p>
        </w:tc>
      </w:tr>
      <w:tr w:rsidR="00013164">
        <w:tblPrEx>
          <w:tblCellMar>
            <w:top w:w="0" w:type="dxa"/>
            <w:bottom w:w="0" w:type="dxa"/>
          </w:tblCellMar>
        </w:tblPrEx>
        <w:trPr>
          <w:cantSplit/>
        </w:trPr>
        <w:tc>
          <w:tcPr>
            <w:tcW w:w="1668" w:type="dxa"/>
          </w:tcPr>
          <w:p w:rsidR="00013164" w:rsidRDefault="00013164">
            <w:pPr>
              <w:jc w:val="center"/>
            </w:pPr>
            <w:r>
              <w:t>1.1</w:t>
            </w:r>
          </w:p>
        </w:tc>
        <w:tc>
          <w:tcPr>
            <w:tcW w:w="8079" w:type="dxa"/>
          </w:tcPr>
          <w:p w:rsidR="00013164" w:rsidRDefault="00013164">
            <w:pPr>
              <w:pStyle w:val="Header"/>
              <w:tabs>
                <w:tab w:val="clear" w:pos="4320"/>
                <w:tab w:val="clear" w:pos="8640"/>
              </w:tabs>
              <w:rPr>
                <w:bCs/>
              </w:rPr>
            </w:pPr>
            <w:r>
              <w:rPr>
                <w:bCs/>
              </w:rPr>
              <w:t>Attendance at national/international sessions / courses / workshops / presentations or giving presentations</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Borders>
              <w:bottom w:val="single" w:sz="4" w:space="0" w:color="auto"/>
            </w:tcBorders>
          </w:tcPr>
          <w:p w:rsidR="00013164" w:rsidRDefault="00013164">
            <w:pPr>
              <w:jc w:val="center"/>
            </w:pPr>
            <w:r>
              <w:t>1.2</w:t>
            </w:r>
          </w:p>
        </w:tc>
        <w:tc>
          <w:tcPr>
            <w:tcW w:w="8079" w:type="dxa"/>
            <w:tcBorders>
              <w:bottom w:val="single" w:sz="4" w:space="0" w:color="auto"/>
            </w:tcBorders>
          </w:tcPr>
          <w:p w:rsidR="00013164" w:rsidRDefault="00013164">
            <w:pPr>
              <w:pStyle w:val="Header"/>
              <w:tabs>
                <w:tab w:val="clear" w:pos="4320"/>
                <w:tab w:val="clear" w:pos="8640"/>
              </w:tabs>
              <w:rPr>
                <w:bCs/>
              </w:rPr>
            </w:pPr>
            <w:r>
              <w:rPr>
                <w:bCs/>
              </w:rPr>
              <w:t>Private study and other learning opportunities.</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Borders>
              <w:right w:val="nil"/>
            </w:tcBorders>
          </w:tcPr>
          <w:p w:rsidR="00013164" w:rsidRDefault="00013164">
            <w:pPr>
              <w:jc w:val="center"/>
            </w:pPr>
          </w:p>
        </w:tc>
        <w:tc>
          <w:tcPr>
            <w:tcW w:w="8079" w:type="dxa"/>
            <w:tcBorders>
              <w:left w:val="nil"/>
            </w:tcBorders>
          </w:tcPr>
          <w:p w:rsidR="00013164" w:rsidRDefault="00013164">
            <w:pPr>
              <w:pStyle w:val="Header"/>
              <w:tabs>
                <w:tab w:val="clear" w:pos="4320"/>
                <w:tab w:val="clear" w:pos="8640"/>
              </w:tabs>
              <w:jc w:val="right"/>
              <w:rPr>
                <w:b/>
              </w:rPr>
            </w:pPr>
            <w:r>
              <w:rPr>
                <w:b/>
              </w:rPr>
              <w:t>Total points claimed for Category 1</w:t>
            </w:r>
          </w:p>
          <w:p w:rsidR="00013164" w:rsidRDefault="00013164">
            <w:pPr>
              <w:pStyle w:val="Header"/>
              <w:tabs>
                <w:tab w:val="clear" w:pos="4320"/>
                <w:tab w:val="clear" w:pos="8640"/>
              </w:tabs>
              <w:jc w:val="right"/>
            </w:pP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Borders>
              <w:right w:val="nil"/>
            </w:tcBorders>
          </w:tcPr>
          <w:p w:rsidR="00013164" w:rsidRDefault="00013164">
            <w:pPr>
              <w:jc w:val="center"/>
            </w:pPr>
          </w:p>
        </w:tc>
        <w:tc>
          <w:tcPr>
            <w:tcW w:w="8079" w:type="dxa"/>
            <w:tcBorders>
              <w:left w:val="nil"/>
            </w:tcBorders>
          </w:tcPr>
          <w:p w:rsidR="00013164" w:rsidRDefault="00013164">
            <w:pPr>
              <w:jc w:val="right"/>
              <w:rPr>
                <w:b/>
                <w:bCs/>
              </w:rPr>
            </w:pPr>
          </w:p>
          <w:p w:rsidR="00013164" w:rsidRDefault="00013164">
            <w:pPr>
              <w:jc w:val="right"/>
              <w:rPr>
                <w:b/>
                <w:bCs/>
              </w:rPr>
            </w:pPr>
            <w:r>
              <w:rPr>
                <w:b/>
                <w:bCs/>
              </w:rPr>
              <w:t>Total points agreed by assessor for Category 1</w:t>
            </w:r>
          </w:p>
          <w:p w:rsidR="00013164" w:rsidRDefault="00013164">
            <w:pPr>
              <w:pStyle w:val="Header"/>
              <w:tabs>
                <w:tab w:val="clear" w:pos="4320"/>
                <w:tab w:val="clear" w:pos="8640"/>
              </w:tabs>
              <w:jc w:val="right"/>
              <w:rPr>
                <w:b/>
              </w:rPr>
            </w:pPr>
          </w:p>
        </w:tc>
        <w:tc>
          <w:tcPr>
            <w:tcW w:w="1560" w:type="dxa"/>
          </w:tcPr>
          <w:p w:rsidR="00013164" w:rsidRDefault="00013164"/>
        </w:tc>
        <w:tc>
          <w:tcPr>
            <w:tcW w:w="1701" w:type="dxa"/>
            <w:shd w:val="pct10" w:color="auto" w:fill="FFFFFF"/>
          </w:tcPr>
          <w:p w:rsidR="00013164" w:rsidRDefault="00013164"/>
        </w:tc>
      </w:tr>
    </w:tbl>
    <w:p w:rsidR="00013164" w:rsidRDefault="00013164"/>
    <w:p w:rsidR="00013164" w:rsidRDefault="00013164">
      <w:pPr>
        <w:jc w:val="right"/>
        <w:rPr>
          <w:b/>
        </w:rPr>
      </w:pPr>
      <w:r>
        <w:rPr>
          <w:b/>
        </w:rPr>
        <w:t xml:space="preserve">Note that </w:t>
      </w:r>
      <w:r>
        <w:rPr>
          <w:b/>
          <w:u w:val="single"/>
        </w:rPr>
        <w:t>not less than 5 points</w:t>
      </w:r>
      <w:r>
        <w:rPr>
          <w:b/>
        </w:rPr>
        <w:t xml:space="preserve"> can be claimed for Category 1 activities.</w:t>
      </w:r>
    </w:p>
    <w:p w:rsidR="00013164" w:rsidRDefault="00013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gridCol w:w="1560"/>
        <w:gridCol w:w="1701"/>
      </w:tblGrid>
      <w:tr w:rsidR="00013164">
        <w:tblPrEx>
          <w:tblCellMar>
            <w:top w:w="0" w:type="dxa"/>
            <w:bottom w:w="0" w:type="dxa"/>
          </w:tblCellMar>
        </w:tblPrEx>
        <w:trPr>
          <w:cantSplit/>
        </w:trPr>
        <w:tc>
          <w:tcPr>
            <w:tcW w:w="1668" w:type="dxa"/>
          </w:tcPr>
          <w:p w:rsidR="00013164" w:rsidRDefault="00013164">
            <w:pPr>
              <w:jc w:val="center"/>
            </w:pPr>
            <w:r>
              <w:t>2.1</w:t>
            </w:r>
          </w:p>
        </w:tc>
        <w:tc>
          <w:tcPr>
            <w:tcW w:w="8079" w:type="dxa"/>
          </w:tcPr>
          <w:p w:rsidR="00013164" w:rsidRDefault="00013164">
            <w:r>
              <w:t>Providing advice to management and/or users of lasers.</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Pr>
          <w:p w:rsidR="00013164" w:rsidRDefault="00013164">
            <w:pPr>
              <w:jc w:val="center"/>
            </w:pPr>
            <w:r>
              <w:t>2.2</w:t>
            </w:r>
          </w:p>
        </w:tc>
        <w:tc>
          <w:tcPr>
            <w:tcW w:w="8079" w:type="dxa"/>
          </w:tcPr>
          <w:p w:rsidR="00013164" w:rsidRDefault="00013164">
            <w:pPr>
              <w:pStyle w:val="Header"/>
              <w:tabs>
                <w:tab w:val="clear" w:pos="4320"/>
                <w:tab w:val="clear" w:pos="8640"/>
              </w:tabs>
              <w:rPr>
                <w:bCs/>
              </w:rPr>
            </w:pPr>
            <w:r>
              <w:rPr>
                <w:bCs/>
              </w:rPr>
              <w:t>Preparation and revision of laser safety documentation.</w:t>
            </w:r>
          </w:p>
        </w:tc>
        <w:tc>
          <w:tcPr>
            <w:tcW w:w="1560" w:type="dxa"/>
          </w:tcPr>
          <w:p w:rsidR="00013164" w:rsidRDefault="00013164"/>
        </w:tc>
        <w:tc>
          <w:tcPr>
            <w:tcW w:w="1701" w:type="dxa"/>
            <w:tcBorders>
              <w:bottom w:val="nil"/>
            </w:tcBorders>
            <w:shd w:val="pct10" w:color="auto" w:fill="FFFFFF"/>
          </w:tcPr>
          <w:p w:rsidR="00013164" w:rsidRDefault="00013164"/>
        </w:tc>
      </w:tr>
      <w:tr w:rsidR="00013164">
        <w:tblPrEx>
          <w:tblCellMar>
            <w:top w:w="0" w:type="dxa"/>
            <w:bottom w:w="0" w:type="dxa"/>
          </w:tblCellMar>
        </w:tblPrEx>
        <w:trPr>
          <w:cantSplit/>
        </w:trPr>
        <w:tc>
          <w:tcPr>
            <w:tcW w:w="1668" w:type="dxa"/>
          </w:tcPr>
          <w:p w:rsidR="00013164" w:rsidRDefault="00013164">
            <w:pPr>
              <w:jc w:val="center"/>
            </w:pPr>
            <w:r>
              <w:t>2.3</w:t>
            </w:r>
          </w:p>
        </w:tc>
        <w:tc>
          <w:tcPr>
            <w:tcW w:w="8079" w:type="dxa"/>
          </w:tcPr>
          <w:p w:rsidR="00013164" w:rsidRDefault="00013164">
            <w:pPr>
              <w:pStyle w:val="Header"/>
              <w:widowControl w:val="0"/>
              <w:tabs>
                <w:tab w:val="clear" w:pos="4320"/>
                <w:tab w:val="clear" w:pos="8640"/>
              </w:tabs>
            </w:pPr>
            <w:r>
              <w:rPr>
                <w:bCs/>
              </w:rPr>
              <w:t>Authorship and/or presentation of papers relating to laser safety.</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Pr>
          <w:p w:rsidR="00013164" w:rsidRDefault="00013164">
            <w:pPr>
              <w:jc w:val="center"/>
            </w:pPr>
            <w:r>
              <w:t>2.4</w:t>
            </w:r>
          </w:p>
        </w:tc>
        <w:tc>
          <w:tcPr>
            <w:tcW w:w="8079" w:type="dxa"/>
          </w:tcPr>
          <w:p w:rsidR="00013164" w:rsidRDefault="00013164">
            <w:pPr>
              <w:pStyle w:val="Header"/>
              <w:tabs>
                <w:tab w:val="clear" w:pos="4320"/>
                <w:tab w:val="clear" w:pos="8640"/>
              </w:tabs>
              <w:rPr>
                <w:bCs/>
              </w:rPr>
            </w:pPr>
            <w:r>
              <w:rPr>
                <w:bCs/>
              </w:rPr>
              <w:t>Lecturing on topics related to laser safety on local courses</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Pr>
          <w:p w:rsidR="00013164" w:rsidRDefault="00013164">
            <w:pPr>
              <w:jc w:val="center"/>
            </w:pPr>
            <w:r>
              <w:t>2.5</w:t>
            </w:r>
          </w:p>
        </w:tc>
        <w:tc>
          <w:tcPr>
            <w:tcW w:w="8079" w:type="dxa"/>
          </w:tcPr>
          <w:p w:rsidR="00013164" w:rsidRDefault="00013164">
            <w:pPr>
              <w:pStyle w:val="Heading4"/>
              <w:rPr>
                <w:b w:val="0"/>
                <w:bCs/>
              </w:rPr>
            </w:pPr>
            <w:r>
              <w:rPr>
                <w:b w:val="0"/>
                <w:bCs/>
              </w:rPr>
              <w:t xml:space="preserve">Routine Laser Protection Advice as an </w:t>
            </w:r>
            <w:proofErr w:type="gramStart"/>
            <w:r>
              <w:rPr>
                <w:b w:val="0"/>
                <w:bCs/>
              </w:rPr>
              <w:t>LPA .</w:t>
            </w:r>
            <w:proofErr w:type="gramEnd"/>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1668" w:type="dxa"/>
          </w:tcPr>
          <w:p w:rsidR="00013164" w:rsidRDefault="00013164">
            <w:pPr>
              <w:jc w:val="center"/>
            </w:pPr>
            <w:r>
              <w:t>2.6</w:t>
            </w:r>
          </w:p>
        </w:tc>
        <w:tc>
          <w:tcPr>
            <w:tcW w:w="8079" w:type="dxa"/>
          </w:tcPr>
          <w:p w:rsidR="00013164" w:rsidRDefault="00013164">
            <w:r>
              <w:t>Managerial and professional laser related activities.</w:t>
            </w:r>
          </w:p>
        </w:tc>
        <w:tc>
          <w:tcPr>
            <w:tcW w:w="1560" w:type="dxa"/>
          </w:tcPr>
          <w:p w:rsidR="00013164" w:rsidRDefault="00013164"/>
        </w:tc>
        <w:tc>
          <w:tcPr>
            <w:tcW w:w="1701" w:type="dxa"/>
            <w:shd w:val="pct10" w:color="auto" w:fill="FFFFFF"/>
          </w:tcPr>
          <w:p w:rsidR="00013164" w:rsidRDefault="00013164"/>
        </w:tc>
      </w:tr>
      <w:tr w:rsidR="00013164">
        <w:tblPrEx>
          <w:tblCellMar>
            <w:top w:w="0" w:type="dxa"/>
            <w:bottom w:w="0" w:type="dxa"/>
          </w:tblCellMar>
        </w:tblPrEx>
        <w:trPr>
          <w:cantSplit/>
        </w:trPr>
        <w:tc>
          <w:tcPr>
            <w:tcW w:w="9747" w:type="dxa"/>
            <w:gridSpan w:val="2"/>
            <w:tcBorders>
              <w:bottom w:val="single" w:sz="4" w:space="0" w:color="auto"/>
            </w:tcBorders>
          </w:tcPr>
          <w:p w:rsidR="00013164" w:rsidRDefault="00013164">
            <w:pPr>
              <w:jc w:val="right"/>
              <w:rPr>
                <w:b/>
              </w:rPr>
            </w:pPr>
            <w:r>
              <w:rPr>
                <w:b/>
              </w:rPr>
              <w:t>Total points claimed for Category 2</w:t>
            </w:r>
          </w:p>
          <w:p w:rsidR="00013164" w:rsidRDefault="00013164">
            <w:pPr>
              <w:jc w:val="right"/>
              <w:rPr>
                <w:b/>
              </w:rPr>
            </w:pPr>
          </w:p>
        </w:tc>
        <w:tc>
          <w:tcPr>
            <w:tcW w:w="1560" w:type="dxa"/>
            <w:tcBorders>
              <w:bottom w:val="single" w:sz="4" w:space="0" w:color="auto"/>
            </w:tcBorders>
          </w:tcPr>
          <w:p w:rsidR="00013164" w:rsidRDefault="00013164"/>
        </w:tc>
        <w:tc>
          <w:tcPr>
            <w:tcW w:w="1701" w:type="dxa"/>
            <w:tcBorders>
              <w:bottom w:val="single" w:sz="4" w:space="0" w:color="auto"/>
            </w:tcBorders>
            <w:shd w:val="pct10" w:color="auto" w:fill="FFFFFF"/>
          </w:tcPr>
          <w:p w:rsidR="00013164" w:rsidRDefault="00013164"/>
        </w:tc>
      </w:tr>
      <w:tr w:rsidR="00013164">
        <w:tblPrEx>
          <w:tblCellMar>
            <w:top w:w="0" w:type="dxa"/>
            <w:bottom w:w="0" w:type="dxa"/>
          </w:tblCellMar>
        </w:tblPrEx>
        <w:trPr>
          <w:cantSplit/>
        </w:trPr>
        <w:tc>
          <w:tcPr>
            <w:tcW w:w="9747" w:type="dxa"/>
            <w:gridSpan w:val="2"/>
            <w:tcBorders>
              <w:bottom w:val="single" w:sz="4" w:space="0" w:color="auto"/>
            </w:tcBorders>
          </w:tcPr>
          <w:p w:rsidR="00013164" w:rsidRDefault="00013164">
            <w:pPr>
              <w:pStyle w:val="Heading4"/>
              <w:jc w:val="right"/>
            </w:pPr>
          </w:p>
          <w:p w:rsidR="00013164" w:rsidRDefault="00013164">
            <w:pPr>
              <w:pStyle w:val="Heading4"/>
              <w:jc w:val="right"/>
            </w:pPr>
            <w:r>
              <w:t>Total points agreed by assessor for Category 2</w:t>
            </w:r>
          </w:p>
          <w:p w:rsidR="00013164" w:rsidRDefault="00013164">
            <w:pPr>
              <w:rPr>
                <w:b/>
              </w:rPr>
            </w:pPr>
          </w:p>
        </w:tc>
        <w:tc>
          <w:tcPr>
            <w:tcW w:w="1560" w:type="dxa"/>
            <w:tcBorders>
              <w:bottom w:val="single" w:sz="4" w:space="0" w:color="auto"/>
            </w:tcBorders>
          </w:tcPr>
          <w:p w:rsidR="00013164" w:rsidRDefault="00013164"/>
        </w:tc>
        <w:tc>
          <w:tcPr>
            <w:tcW w:w="1701" w:type="dxa"/>
            <w:tcBorders>
              <w:bottom w:val="single" w:sz="4" w:space="0" w:color="auto"/>
            </w:tcBorders>
            <w:shd w:val="pct10" w:color="auto" w:fill="FFFFFF"/>
          </w:tcPr>
          <w:p w:rsidR="00013164" w:rsidRDefault="00013164"/>
        </w:tc>
      </w:tr>
    </w:tbl>
    <w:p w:rsidR="00013164" w:rsidRDefault="00013164"/>
    <w:p w:rsidR="00013164" w:rsidRDefault="00013164">
      <w:pPr>
        <w:jc w:val="right"/>
        <w:rPr>
          <w:b/>
        </w:rPr>
      </w:pPr>
      <w:r>
        <w:rPr>
          <w:b/>
        </w:rPr>
        <w:t xml:space="preserve">Note that </w:t>
      </w:r>
      <w:r>
        <w:rPr>
          <w:b/>
          <w:u w:val="single"/>
        </w:rPr>
        <w:t>not m</w:t>
      </w:r>
      <w:r w:rsidR="00F31EEB">
        <w:rPr>
          <w:b/>
          <w:u w:val="single"/>
        </w:rPr>
        <w:t>ore than 45</w:t>
      </w:r>
      <w:r>
        <w:rPr>
          <w:b/>
          <w:u w:val="single"/>
        </w:rPr>
        <w:t xml:space="preserve"> points</w:t>
      </w:r>
      <w:r>
        <w:rPr>
          <w:b/>
        </w:rPr>
        <w:t xml:space="preserve"> can be claimed for Category 2 activities.</w:t>
      </w:r>
    </w:p>
    <w:p w:rsidR="00013164" w:rsidRDefault="00013164">
      <w:pPr>
        <w:jc w:val="right"/>
        <w:rPr>
          <w:b/>
          <w:i/>
        </w:rPr>
        <w:sectPr w:rsidR="00013164">
          <w:footerReference w:type="default" r:id="rId9"/>
          <w:type w:val="oddPage"/>
          <w:pgSz w:w="15842" w:h="12242" w:orient="landscape" w:code="1"/>
          <w:pgMar w:top="1134" w:right="1440" w:bottom="1134" w:left="1440" w:header="720" w:footer="720" w:gutter="0"/>
          <w:cols w:space="720"/>
        </w:sectPr>
      </w:pPr>
    </w:p>
    <w:p w:rsidR="00013164" w:rsidRDefault="00013164">
      <w:pPr>
        <w:jc w:val="center"/>
        <w:rPr>
          <w:b/>
          <w:sz w:val="32"/>
        </w:rPr>
      </w:pPr>
      <w:proofErr w:type="gramStart"/>
      <w:r>
        <w:rPr>
          <w:b/>
          <w:sz w:val="32"/>
        </w:rPr>
        <w:lastRenderedPageBreak/>
        <w:t>PART C.</w:t>
      </w:r>
      <w:proofErr w:type="gramEnd"/>
      <w:r>
        <w:rPr>
          <w:b/>
          <w:sz w:val="32"/>
        </w:rPr>
        <w:t xml:space="preserve">                     </w:t>
      </w:r>
    </w:p>
    <w:p w:rsidR="00013164" w:rsidRDefault="00013164">
      <w:pPr>
        <w:jc w:val="center"/>
        <w:rPr>
          <w:b/>
          <w:sz w:val="32"/>
        </w:rPr>
      </w:pPr>
      <w:r>
        <w:rPr>
          <w:b/>
          <w:sz w:val="32"/>
        </w:rPr>
        <w:t xml:space="preserve"> </w:t>
      </w:r>
    </w:p>
    <w:p w:rsidR="00013164" w:rsidRDefault="00013164">
      <w:pPr>
        <w:jc w:val="center"/>
        <w:rPr>
          <w:b/>
          <w:sz w:val="32"/>
        </w:rPr>
      </w:pPr>
      <w:r>
        <w:rPr>
          <w:b/>
          <w:sz w:val="32"/>
        </w:rPr>
        <w:t>APPLICATION FORM</w:t>
      </w:r>
    </w:p>
    <w:p w:rsidR="00013164" w:rsidRDefault="00013164"/>
    <w:p w:rsidR="00013164" w:rsidRPr="00211AE8" w:rsidRDefault="00013164">
      <w:pPr>
        <w:jc w:val="center"/>
        <w:rPr>
          <w:b/>
          <w:i/>
          <w:sz w:val="28"/>
          <w:szCs w:val="28"/>
        </w:rPr>
      </w:pPr>
      <w:r w:rsidRPr="00211AE8">
        <w:rPr>
          <w:b/>
          <w:i/>
          <w:sz w:val="28"/>
          <w:szCs w:val="28"/>
        </w:rPr>
        <w:t xml:space="preserve">This form is to seek </w:t>
      </w:r>
    </w:p>
    <w:p w:rsidR="00013164" w:rsidRPr="00211AE8" w:rsidRDefault="00013164">
      <w:pPr>
        <w:jc w:val="center"/>
        <w:rPr>
          <w:b/>
          <w:i/>
          <w:sz w:val="28"/>
          <w:szCs w:val="28"/>
        </w:rPr>
      </w:pPr>
      <w:proofErr w:type="gramStart"/>
      <w:r w:rsidRPr="00211AE8">
        <w:rPr>
          <w:b/>
          <w:i/>
          <w:sz w:val="28"/>
          <w:szCs w:val="28"/>
        </w:rPr>
        <w:t>a</w:t>
      </w:r>
      <w:proofErr w:type="gramEnd"/>
      <w:r w:rsidRPr="00211AE8">
        <w:rPr>
          <w:b/>
          <w:i/>
          <w:sz w:val="28"/>
          <w:szCs w:val="28"/>
        </w:rPr>
        <w:t xml:space="preserve"> renewed Certificate of Core Competence </w:t>
      </w:r>
    </w:p>
    <w:p w:rsidR="00013164" w:rsidRPr="00211AE8" w:rsidRDefault="00013164">
      <w:pPr>
        <w:jc w:val="center"/>
        <w:rPr>
          <w:b/>
          <w:i/>
          <w:sz w:val="28"/>
          <w:szCs w:val="28"/>
        </w:rPr>
      </w:pPr>
      <w:proofErr w:type="gramStart"/>
      <w:r w:rsidRPr="00211AE8">
        <w:rPr>
          <w:b/>
          <w:i/>
          <w:sz w:val="28"/>
          <w:szCs w:val="28"/>
        </w:rPr>
        <w:t>to</w:t>
      </w:r>
      <w:proofErr w:type="gramEnd"/>
      <w:r w:rsidRPr="00211AE8">
        <w:rPr>
          <w:b/>
          <w:i/>
          <w:sz w:val="28"/>
          <w:szCs w:val="28"/>
        </w:rPr>
        <w:t xml:space="preserve"> act as a Laser Protection Adviser</w:t>
      </w:r>
    </w:p>
    <w:p w:rsidR="00013164" w:rsidRDefault="00013164">
      <w:pPr>
        <w:pStyle w:val="Header"/>
        <w:tabs>
          <w:tab w:val="clear" w:pos="4320"/>
          <w:tab w:val="clear" w:pos="8640"/>
        </w:tabs>
        <w:jc w:val="center"/>
      </w:pPr>
    </w:p>
    <w:p w:rsidR="00013164" w:rsidRDefault="00013164">
      <w:pPr>
        <w:rPr>
          <w:b/>
        </w:rPr>
      </w:pPr>
      <w:r>
        <w:rPr>
          <w:b/>
        </w:rPr>
        <w:t>Instructions for the Applicant:</w:t>
      </w:r>
    </w:p>
    <w:p w:rsidR="00013164" w:rsidRDefault="00013164"/>
    <w:p w:rsidR="00013164" w:rsidRDefault="00013164">
      <w:pPr>
        <w:numPr>
          <w:ilvl w:val="0"/>
          <w:numId w:val="10"/>
        </w:numPr>
      </w:pPr>
      <w:r>
        <w:t>Complete your LRS Points Record, including the summary sheet [Section B5 on page 15].</w:t>
      </w:r>
    </w:p>
    <w:p w:rsidR="00013164" w:rsidRDefault="00013164"/>
    <w:p w:rsidR="00013164" w:rsidRDefault="00013164">
      <w:pPr>
        <w:numPr>
          <w:ilvl w:val="0"/>
          <w:numId w:val="11"/>
        </w:numPr>
      </w:pPr>
      <w:r>
        <w:t>Ensure that an appropriate item of evidence accompanies and is referenced to each claim for LRS points, also that it is correctly filed [sections B3 and B4].</w:t>
      </w:r>
    </w:p>
    <w:p w:rsidR="00013164" w:rsidRDefault="00013164"/>
    <w:p w:rsidR="00013164" w:rsidRDefault="00013164">
      <w:pPr>
        <w:numPr>
          <w:ilvl w:val="0"/>
          <w:numId w:val="12"/>
        </w:numPr>
      </w:pPr>
      <w:r>
        <w:t xml:space="preserve">Ensure that you have correctly claimed a sufficient number of LRS points to support your application to renew your certificate of Core Competence, </w:t>
      </w:r>
      <w:proofErr w:type="spellStart"/>
      <w:r>
        <w:t>ie</w:t>
      </w:r>
      <w:proofErr w:type="spellEnd"/>
    </w:p>
    <w:p w:rsidR="00013164" w:rsidRDefault="00013164" w:rsidP="00BF52B4">
      <w:pPr>
        <w:numPr>
          <w:ilvl w:val="0"/>
          <w:numId w:val="13"/>
        </w:numPr>
      </w:pPr>
      <w:r>
        <w:t>a total of at least 50, but preferably 60 points;</w:t>
      </w:r>
      <w:r w:rsidR="00BF52B4">
        <w:t xml:space="preserve"> and</w:t>
      </w:r>
    </w:p>
    <w:p w:rsidR="00013164" w:rsidRDefault="00013164">
      <w:pPr>
        <w:numPr>
          <w:ilvl w:val="0"/>
          <w:numId w:val="13"/>
        </w:numPr>
      </w:pPr>
      <w:proofErr w:type="gramStart"/>
      <w:r>
        <w:t>at</w:t>
      </w:r>
      <w:proofErr w:type="gramEnd"/>
      <w:r>
        <w:t xml:space="preserve"> least 5 gained from Category 1.</w:t>
      </w:r>
    </w:p>
    <w:p w:rsidR="00013164" w:rsidRDefault="00013164">
      <w:pPr>
        <w:ind w:left="360"/>
        <w:rPr>
          <w:b/>
          <w:i/>
        </w:rPr>
      </w:pPr>
      <w:r>
        <w:rPr>
          <w:b/>
          <w:i/>
        </w:rPr>
        <w:t>Please enter the actual number of points that you have claimed under the second bullet at Section III of this application form.</w:t>
      </w:r>
    </w:p>
    <w:p w:rsidR="00013164" w:rsidRDefault="00013164"/>
    <w:p w:rsidR="00013164" w:rsidRDefault="00013164">
      <w:pPr>
        <w:numPr>
          <w:ilvl w:val="0"/>
          <w:numId w:val="14"/>
        </w:numPr>
      </w:pPr>
      <w:r>
        <w:t>Complete sections I, III and, if appropriate, IV of this Application Form.</w:t>
      </w:r>
    </w:p>
    <w:p w:rsidR="00013164" w:rsidRDefault="00013164"/>
    <w:p w:rsidR="00013164" w:rsidRDefault="00013164">
      <w:pPr>
        <w:numPr>
          <w:ilvl w:val="0"/>
          <w:numId w:val="15"/>
        </w:numPr>
      </w:pPr>
      <w:r>
        <w:t>Ask a suitable person (see Section A4.4) to complete the Authentication at Section II of this Application Form.</w:t>
      </w:r>
    </w:p>
    <w:p w:rsidR="00013164" w:rsidRDefault="00013164"/>
    <w:p w:rsidR="00013164" w:rsidRDefault="00013164">
      <w:pPr>
        <w:numPr>
          <w:ilvl w:val="0"/>
          <w:numId w:val="16"/>
        </w:numPr>
      </w:pPr>
      <w:r>
        <w:t>Preferably take a copy of all the material that you are sending to RPA 2000.</w:t>
      </w:r>
    </w:p>
    <w:p w:rsidR="007301EC" w:rsidRDefault="007301EC" w:rsidP="007301EC"/>
    <w:p w:rsidR="007301EC" w:rsidRDefault="007301EC" w:rsidP="007301EC">
      <w:pPr>
        <w:numPr>
          <w:ilvl w:val="0"/>
          <w:numId w:val="21"/>
        </w:numPr>
      </w:pPr>
      <w:r>
        <w:t>Send the completed Parts B and C of the LRS to:</w:t>
      </w:r>
    </w:p>
    <w:p w:rsidR="00013164" w:rsidRDefault="0001316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7"/>
        <w:gridCol w:w="4827"/>
      </w:tblGrid>
      <w:tr w:rsidR="007301EC" w:rsidTr="001F3E89">
        <w:trPr>
          <w:trHeight w:val="1082"/>
        </w:trPr>
        <w:tc>
          <w:tcPr>
            <w:tcW w:w="4819" w:type="dxa"/>
          </w:tcPr>
          <w:p w:rsidR="007301EC" w:rsidRPr="00544A97" w:rsidRDefault="007301EC" w:rsidP="001F3E89">
            <w:pPr>
              <w:ind w:firstLine="480"/>
              <w:rPr>
                <w:b/>
                <w:szCs w:val="24"/>
              </w:rPr>
            </w:pPr>
            <w:r w:rsidRPr="00544A97">
              <w:rPr>
                <w:b/>
                <w:szCs w:val="24"/>
              </w:rPr>
              <w:t>RPA 2000</w:t>
            </w:r>
            <w:r>
              <w:rPr>
                <w:b/>
                <w:szCs w:val="24"/>
              </w:rPr>
              <w:t xml:space="preserve"> Administrative Office</w:t>
            </w:r>
          </w:p>
          <w:p w:rsidR="007301EC" w:rsidRPr="00544A97" w:rsidRDefault="007301EC" w:rsidP="001F3E89">
            <w:pPr>
              <w:ind w:firstLine="480"/>
              <w:rPr>
                <w:b/>
                <w:szCs w:val="24"/>
              </w:rPr>
            </w:pPr>
            <w:r>
              <w:rPr>
                <w:b/>
                <w:szCs w:val="24"/>
              </w:rPr>
              <w:t xml:space="preserve">DS009, </w:t>
            </w:r>
            <w:proofErr w:type="spellStart"/>
            <w:r>
              <w:rPr>
                <w:b/>
                <w:szCs w:val="24"/>
              </w:rPr>
              <w:t>Dartington</w:t>
            </w:r>
            <w:proofErr w:type="spellEnd"/>
            <w:r>
              <w:rPr>
                <w:b/>
                <w:szCs w:val="24"/>
              </w:rPr>
              <w:t xml:space="preserve"> Hall</w:t>
            </w:r>
          </w:p>
          <w:p w:rsidR="007301EC" w:rsidRPr="00544A97" w:rsidRDefault="007301EC" w:rsidP="001F3E89">
            <w:pPr>
              <w:ind w:firstLine="480"/>
              <w:rPr>
                <w:b/>
                <w:szCs w:val="24"/>
              </w:rPr>
            </w:pPr>
            <w:r>
              <w:rPr>
                <w:b/>
                <w:szCs w:val="24"/>
              </w:rPr>
              <w:t>DARTINGTON</w:t>
            </w:r>
          </w:p>
          <w:p w:rsidR="007301EC" w:rsidRDefault="007301EC" w:rsidP="001F3E89">
            <w:pPr>
              <w:ind w:left="480"/>
              <w:rPr>
                <w:szCs w:val="24"/>
              </w:rPr>
            </w:pPr>
            <w:smartTag w:uri="urn:schemas-microsoft-com:office:smarttags" w:element="place">
              <w:smartTag w:uri="urn:schemas-microsoft-com:office:smarttags" w:element="City">
                <w:r w:rsidRPr="00544A97">
                  <w:rPr>
                    <w:b/>
                    <w:szCs w:val="24"/>
                  </w:rPr>
                  <w:t>Devon</w:t>
                </w:r>
              </w:smartTag>
              <w:r>
                <w:rPr>
                  <w:b/>
                  <w:szCs w:val="24"/>
                </w:rPr>
                <w:t xml:space="preserve">,  </w:t>
              </w:r>
              <w:smartTag w:uri="urn:schemas-microsoft-com:office:smarttags" w:element="PostalCode">
                <w:r>
                  <w:rPr>
                    <w:b/>
                    <w:szCs w:val="24"/>
                  </w:rPr>
                  <w:t>TQ9 6EN</w:t>
                </w:r>
              </w:smartTag>
            </w:smartTag>
          </w:p>
        </w:tc>
        <w:tc>
          <w:tcPr>
            <w:tcW w:w="4928" w:type="dxa"/>
          </w:tcPr>
          <w:p w:rsidR="007301EC" w:rsidRPr="00544A97" w:rsidRDefault="007301EC" w:rsidP="001F3E89">
            <w:pPr>
              <w:ind w:firstLine="480"/>
              <w:rPr>
                <w:b/>
                <w:szCs w:val="24"/>
              </w:rPr>
            </w:pPr>
            <w:r w:rsidRPr="00544A97">
              <w:rPr>
                <w:b/>
                <w:szCs w:val="24"/>
              </w:rPr>
              <w:t xml:space="preserve">Tel : </w:t>
            </w:r>
            <w:r>
              <w:rPr>
                <w:b/>
                <w:szCs w:val="24"/>
              </w:rPr>
              <w:t>01803 866743</w:t>
            </w:r>
            <w:r w:rsidRPr="00544A97">
              <w:rPr>
                <w:b/>
                <w:szCs w:val="24"/>
              </w:rPr>
              <w:t xml:space="preserve"> </w:t>
            </w:r>
          </w:p>
          <w:p w:rsidR="007301EC" w:rsidRPr="00544A97" w:rsidRDefault="007301EC" w:rsidP="001F3E89">
            <w:pPr>
              <w:ind w:firstLine="480"/>
              <w:rPr>
                <w:b/>
                <w:szCs w:val="24"/>
              </w:rPr>
            </w:pPr>
            <w:r w:rsidRPr="00544A97">
              <w:rPr>
                <w:b/>
                <w:szCs w:val="24"/>
              </w:rPr>
              <w:t xml:space="preserve">Fax : </w:t>
            </w:r>
            <w:r>
              <w:rPr>
                <w:b/>
                <w:szCs w:val="24"/>
              </w:rPr>
              <w:t>08442 724892</w:t>
            </w:r>
          </w:p>
          <w:p w:rsidR="007301EC" w:rsidRPr="007301EC" w:rsidRDefault="007301EC" w:rsidP="001F3E89">
            <w:pPr>
              <w:ind w:firstLine="480"/>
              <w:rPr>
                <w:b/>
                <w:color w:val="0000FF"/>
                <w:szCs w:val="24"/>
              </w:rPr>
            </w:pPr>
            <w:r w:rsidRPr="00544A97">
              <w:rPr>
                <w:b/>
                <w:szCs w:val="24"/>
              </w:rPr>
              <w:t xml:space="preserve">email : </w:t>
            </w:r>
            <w:hyperlink r:id="rId10" w:history="1">
              <w:r w:rsidRPr="007301EC">
                <w:rPr>
                  <w:rStyle w:val="Hyperlink"/>
                  <w:b/>
                  <w:szCs w:val="24"/>
                  <w:u w:val="none"/>
                </w:rPr>
                <w:t>admin@</w:t>
              </w:r>
            </w:hyperlink>
            <w:r w:rsidRPr="007301EC">
              <w:rPr>
                <w:b/>
                <w:color w:val="0000FF"/>
                <w:szCs w:val="24"/>
              </w:rPr>
              <w:t>rpa2000.org.uk</w:t>
            </w:r>
          </w:p>
          <w:p w:rsidR="007301EC" w:rsidRDefault="007301EC" w:rsidP="001F3E89">
            <w:pPr>
              <w:rPr>
                <w:szCs w:val="24"/>
              </w:rPr>
            </w:pPr>
          </w:p>
        </w:tc>
      </w:tr>
    </w:tbl>
    <w:p w:rsidR="00013164" w:rsidRDefault="00013164" w:rsidP="007301EC">
      <w:pPr>
        <w:ind w:left="5040" w:firstLine="720"/>
        <w:rPr>
          <w:b/>
        </w:rPr>
      </w:pPr>
    </w:p>
    <w:p w:rsidR="00013164" w:rsidRDefault="00013164">
      <w:pPr>
        <w:ind w:left="720" w:firstLine="720"/>
        <w:rPr>
          <w:b/>
          <w:i/>
        </w:rPr>
      </w:pPr>
      <w:proofErr w:type="gramStart"/>
      <w:r>
        <w:rPr>
          <w:b/>
          <w:i/>
        </w:rPr>
        <w:t>to</w:t>
      </w:r>
      <w:proofErr w:type="gramEnd"/>
      <w:r>
        <w:rPr>
          <w:b/>
          <w:i/>
        </w:rPr>
        <w:t xml:space="preserve"> arrive at least 3 months prior to the expiry date of your current Certificate.</w:t>
      </w:r>
    </w:p>
    <w:p w:rsidR="00013164" w:rsidRDefault="00013164">
      <w:pPr>
        <w:ind w:left="5040" w:firstLine="720"/>
        <w:rPr>
          <w:b/>
        </w:rPr>
      </w:pPr>
    </w:p>
    <w:p w:rsidR="00013164" w:rsidRDefault="00013164">
      <w:pPr>
        <w:ind w:hanging="14"/>
        <w:rPr>
          <w:b/>
        </w:rPr>
      </w:pPr>
      <w:r>
        <w:rPr>
          <w:b/>
        </w:rPr>
        <w:t>NOTE that if you intend to seek a further renewal of your Certificate of Core Competence in five years time, you should immediately commence a new LRS record by downloading the blank pages of the LRS from the RPA 2000 web-site.</w:t>
      </w:r>
    </w:p>
    <w:p w:rsidR="00013164" w:rsidRDefault="00013164">
      <w:pPr>
        <w:numPr>
          <w:ilvl w:val="0"/>
          <w:numId w:val="20"/>
        </w:numPr>
        <w:rPr>
          <w:b/>
          <w:sz w:val="28"/>
        </w:rPr>
      </w:pPr>
      <w:r>
        <w:br w:type="page"/>
      </w:r>
      <w:r>
        <w:rPr>
          <w:b/>
          <w:sz w:val="28"/>
        </w:rPr>
        <w:lastRenderedPageBreak/>
        <w:t>Applicant’s Details</w:t>
      </w:r>
    </w:p>
    <w:p w:rsidR="00013164" w:rsidRDefault="0001316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2977"/>
        <w:gridCol w:w="1134"/>
        <w:gridCol w:w="1717"/>
      </w:tblGrid>
      <w:tr w:rsidR="00013164">
        <w:tblPrEx>
          <w:tblCellMar>
            <w:top w:w="0" w:type="dxa"/>
            <w:bottom w:w="0" w:type="dxa"/>
          </w:tblCellMar>
        </w:tblPrEx>
        <w:trPr>
          <w:cantSplit/>
          <w:trHeight w:val="381"/>
        </w:trPr>
        <w:tc>
          <w:tcPr>
            <w:tcW w:w="2518" w:type="dxa"/>
          </w:tcPr>
          <w:p w:rsidR="00013164" w:rsidRDefault="00013164">
            <w:r>
              <w:t>Surname:</w:t>
            </w:r>
          </w:p>
        </w:tc>
        <w:tc>
          <w:tcPr>
            <w:tcW w:w="4253" w:type="dxa"/>
            <w:gridSpan w:val="2"/>
          </w:tcPr>
          <w:p w:rsidR="00013164" w:rsidRDefault="00013164"/>
        </w:tc>
        <w:tc>
          <w:tcPr>
            <w:tcW w:w="1134" w:type="dxa"/>
          </w:tcPr>
          <w:p w:rsidR="00013164" w:rsidRDefault="00013164">
            <w:r>
              <w:t>Title:</w:t>
            </w:r>
          </w:p>
        </w:tc>
        <w:tc>
          <w:tcPr>
            <w:tcW w:w="1717" w:type="dxa"/>
          </w:tcPr>
          <w:p w:rsidR="00013164" w:rsidRDefault="00013164"/>
        </w:tc>
      </w:tr>
      <w:tr w:rsidR="00013164">
        <w:tblPrEx>
          <w:tblCellMar>
            <w:top w:w="0" w:type="dxa"/>
            <w:bottom w:w="0" w:type="dxa"/>
          </w:tblCellMar>
        </w:tblPrEx>
        <w:trPr>
          <w:trHeight w:val="384"/>
        </w:trPr>
        <w:tc>
          <w:tcPr>
            <w:tcW w:w="2518" w:type="dxa"/>
          </w:tcPr>
          <w:p w:rsidR="00013164" w:rsidRDefault="00013164">
            <w:r>
              <w:t>Other names:</w:t>
            </w:r>
          </w:p>
        </w:tc>
        <w:tc>
          <w:tcPr>
            <w:tcW w:w="7104" w:type="dxa"/>
            <w:gridSpan w:val="4"/>
          </w:tcPr>
          <w:p w:rsidR="00013164" w:rsidRDefault="00013164"/>
        </w:tc>
      </w:tr>
      <w:tr w:rsidR="00013164">
        <w:tblPrEx>
          <w:tblCellMar>
            <w:top w:w="0" w:type="dxa"/>
            <w:bottom w:w="0" w:type="dxa"/>
          </w:tblCellMar>
        </w:tblPrEx>
        <w:trPr>
          <w:cantSplit/>
          <w:trHeight w:val="1069"/>
        </w:trPr>
        <w:tc>
          <w:tcPr>
            <w:tcW w:w="2518" w:type="dxa"/>
          </w:tcPr>
          <w:p w:rsidR="00013164" w:rsidRDefault="00013164">
            <w:r>
              <w:t>Business address:</w:t>
            </w:r>
          </w:p>
        </w:tc>
        <w:tc>
          <w:tcPr>
            <w:tcW w:w="4253" w:type="dxa"/>
            <w:gridSpan w:val="2"/>
          </w:tcPr>
          <w:p w:rsidR="00013164" w:rsidRDefault="00013164"/>
        </w:tc>
        <w:tc>
          <w:tcPr>
            <w:tcW w:w="2851" w:type="dxa"/>
            <w:gridSpan w:val="2"/>
          </w:tcPr>
          <w:p w:rsidR="00013164" w:rsidRDefault="00013164">
            <w:r>
              <w:t>Business Tel. No:</w:t>
            </w:r>
          </w:p>
          <w:p w:rsidR="00013164" w:rsidRDefault="00013164"/>
        </w:tc>
      </w:tr>
      <w:tr w:rsidR="00013164">
        <w:tblPrEx>
          <w:tblCellMar>
            <w:top w:w="0" w:type="dxa"/>
            <w:bottom w:w="0" w:type="dxa"/>
          </w:tblCellMar>
        </w:tblPrEx>
        <w:trPr>
          <w:cantSplit/>
          <w:trHeight w:val="413"/>
        </w:trPr>
        <w:tc>
          <w:tcPr>
            <w:tcW w:w="2518" w:type="dxa"/>
          </w:tcPr>
          <w:p w:rsidR="00013164" w:rsidRDefault="00013164">
            <w:r>
              <w:t>Business email address:</w:t>
            </w:r>
          </w:p>
        </w:tc>
        <w:tc>
          <w:tcPr>
            <w:tcW w:w="7104" w:type="dxa"/>
            <w:gridSpan w:val="4"/>
          </w:tcPr>
          <w:p w:rsidR="00013164" w:rsidRDefault="00013164"/>
        </w:tc>
      </w:tr>
      <w:tr w:rsidR="00013164">
        <w:tblPrEx>
          <w:tblCellMar>
            <w:top w:w="0" w:type="dxa"/>
            <w:bottom w:w="0" w:type="dxa"/>
          </w:tblCellMar>
        </w:tblPrEx>
        <w:trPr>
          <w:cantSplit/>
          <w:trHeight w:val="990"/>
        </w:trPr>
        <w:tc>
          <w:tcPr>
            <w:tcW w:w="2518" w:type="dxa"/>
          </w:tcPr>
          <w:p w:rsidR="00013164" w:rsidRDefault="00013164">
            <w:r>
              <w:t>Correspondence Address (if different):</w:t>
            </w:r>
          </w:p>
        </w:tc>
        <w:tc>
          <w:tcPr>
            <w:tcW w:w="4253" w:type="dxa"/>
            <w:gridSpan w:val="2"/>
          </w:tcPr>
          <w:p w:rsidR="00013164" w:rsidRDefault="00013164"/>
        </w:tc>
        <w:tc>
          <w:tcPr>
            <w:tcW w:w="2851" w:type="dxa"/>
            <w:gridSpan w:val="2"/>
          </w:tcPr>
          <w:p w:rsidR="00013164" w:rsidRDefault="00013164">
            <w:r>
              <w:t>Tel. No:</w:t>
            </w:r>
          </w:p>
          <w:p w:rsidR="00013164" w:rsidRDefault="00013164"/>
        </w:tc>
      </w:tr>
      <w:tr w:rsidR="00013164">
        <w:tblPrEx>
          <w:tblCellMar>
            <w:top w:w="0" w:type="dxa"/>
            <w:bottom w:w="0" w:type="dxa"/>
          </w:tblCellMar>
        </w:tblPrEx>
        <w:trPr>
          <w:cantSplit/>
          <w:trHeight w:val="409"/>
        </w:trPr>
        <w:tc>
          <w:tcPr>
            <w:tcW w:w="2518" w:type="dxa"/>
          </w:tcPr>
          <w:p w:rsidR="00013164" w:rsidRDefault="00013164">
            <w:r>
              <w:t>email address:</w:t>
            </w:r>
          </w:p>
        </w:tc>
        <w:tc>
          <w:tcPr>
            <w:tcW w:w="7104" w:type="dxa"/>
            <w:gridSpan w:val="4"/>
          </w:tcPr>
          <w:p w:rsidR="00013164" w:rsidRDefault="00013164"/>
        </w:tc>
      </w:tr>
      <w:tr w:rsidR="00013164">
        <w:tblPrEx>
          <w:tblCellMar>
            <w:top w:w="0" w:type="dxa"/>
            <w:bottom w:w="0" w:type="dxa"/>
          </w:tblCellMar>
        </w:tblPrEx>
        <w:trPr>
          <w:cantSplit/>
        </w:trPr>
        <w:tc>
          <w:tcPr>
            <w:tcW w:w="3794" w:type="dxa"/>
            <w:gridSpan w:val="2"/>
            <w:vMerge w:val="restart"/>
          </w:tcPr>
          <w:p w:rsidR="00013164" w:rsidRDefault="00013164"/>
          <w:p w:rsidR="00013164" w:rsidRDefault="00013164">
            <w:r>
              <w:t>In respect of your existing RPA 2000 LPA certificate, please give:</w:t>
            </w:r>
          </w:p>
        </w:tc>
        <w:tc>
          <w:tcPr>
            <w:tcW w:w="2977" w:type="dxa"/>
          </w:tcPr>
          <w:p w:rsidR="00013164" w:rsidRDefault="00013164">
            <w:r>
              <w:t>The reference number of the certificate:</w:t>
            </w:r>
          </w:p>
        </w:tc>
        <w:tc>
          <w:tcPr>
            <w:tcW w:w="2851" w:type="dxa"/>
            <w:gridSpan w:val="2"/>
          </w:tcPr>
          <w:p w:rsidR="00013164" w:rsidRDefault="00013164"/>
        </w:tc>
      </w:tr>
      <w:tr w:rsidR="00013164">
        <w:tblPrEx>
          <w:tblCellMar>
            <w:top w:w="0" w:type="dxa"/>
            <w:bottom w:w="0" w:type="dxa"/>
          </w:tblCellMar>
        </w:tblPrEx>
        <w:trPr>
          <w:cantSplit/>
        </w:trPr>
        <w:tc>
          <w:tcPr>
            <w:tcW w:w="3794" w:type="dxa"/>
            <w:gridSpan w:val="2"/>
            <w:vMerge/>
          </w:tcPr>
          <w:p w:rsidR="00013164" w:rsidRDefault="00013164"/>
        </w:tc>
        <w:tc>
          <w:tcPr>
            <w:tcW w:w="2977" w:type="dxa"/>
          </w:tcPr>
          <w:p w:rsidR="00013164" w:rsidRDefault="00013164">
            <w:r>
              <w:t>The date of expiry of the certificate:</w:t>
            </w:r>
          </w:p>
        </w:tc>
        <w:tc>
          <w:tcPr>
            <w:tcW w:w="2851" w:type="dxa"/>
            <w:gridSpan w:val="2"/>
          </w:tcPr>
          <w:p w:rsidR="00013164" w:rsidRDefault="00013164"/>
        </w:tc>
      </w:tr>
      <w:tr w:rsidR="00013164">
        <w:tblPrEx>
          <w:tblCellMar>
            <w:top w:w="0" w:type="dxa"/>
            <w:bottom w:w="0" w:type="dxa"/>
          </w:tblCellMar>
        </w:tblPrEx>
        <w:trPr>
          <w:cantSplit/>
          <w:trHeight w:val="550"/>
        </w:trPr>
        <w:tc>
          <w:tcPr>
            <w:tcW w:w="3794" w:type="dxa"/>
            <w:gridSpan w:val="2"/>
          </w:tcPr>
          <w:p w:rsidR="00013164" w:rsidRDefault="00013164">
            <w:r>
              <w:t>Any other relevant information:</w:t>
            </w:r>
          </w:p>
        </w:tc>
        <w:tc>
          <w:tcPr>
            <w:tcW w:w="5828" w:type="dxa"/>
            <w:gridSpan w:val="3"/>
          </w:tcPr>
          <w:p w:rsidR="00013164" w:rsidRDefault="00013164"/>
          <w:p w:rsidR="00013164" w:rsidRDefault="00013164"/>
          <w:p w:rsidR="00013164" w:rsidRDefault="00013164"/>
          <w:p w:rsidR="00013164" w:rsidRDefault="00013164"/>
        </w:tc>
      </w:tr>
    </w:tbl>
    <w:p w:rsidR="00013164" w:rsidRDefault="00013164"/>
    <w:p w:rsidR="00013164" w:rsidRDefault="00013164">
      <w:pPr>
        <w:pStyle w:val="Header"/>
        <w:tabs>
          <w:tab w:val="clear" w:pos="4320"/>
          <w:tab w:val="clear" w:pos="8640"/>
        </w:tabs>
        <w:rPr>
          <w:b/>
          <w:sz w:val="28"/>
        </w:rPr>
      </w:pPr>
      <w:r>
        <w:rPr>
          <w:b/>
          <w:sz w:val="28"/>
        </w:rPr>
        <w:t>II.</w:t>
      </w:r>
      <w:r>
        <w:rPr>
          <w:b/>
          <w:sz w:val="28"/>
        </w:rPr>
        <w:tab/>
        <w:t>Authentication</w:t>
      </w:r>
    </w:p>
    <w:p w:rsidR="00013164" w:rsidRDefault="00013164">
      <w:pPr>
        <w:pStyle w:val="Header"/>
        <w:tabs>
          <w:tab w:val="clear" w:pos="4320"/>
          <w:tab w:val="clear" w:pos="8640"/>
        </w:tabs>
      </w:pPr>
    </w:p>
    <w:p w:rsidR="00013164" w:rsidRDefault="00013164">
      <w:pPr>
        <w:pStyle w:val="Header"/>
        <w:tabs>
          <w:tab w:val="clear" w:pos="4320"/>
          <w:tab w:val="clear" w:pos="8640"/>
        </w:tabs>
      </w:pPr>
      <w:r>
        <w:t>I certify that I have examined the LRS Record and Associated Evidence being submitted by the applicant and that it truly reflects the nature and extent of his/her work over the period covered by the LRS. I also certify that I know of no reason why the applicant would be unsuitable to continue to act as a laser protection adviser.</w:t>
      </w:r>
    </w:p>
    <w:p w:rsidR="00013164" w:rsidRDefault="0001316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268"/>
        <w:gridCol w:w="4410"/>
      </w:tblGrid>
      <w:tr w:rsidR="00013164">
        <w:tblPrEx>
          <w:tblCellMar>
            <w:top w:w="0" w:type="dxa"/>
            <w:bottom w:w="0" w:type="dxa"/>
          </w:tblCellMar>
        </w:tblPrEx>
        <w:trPr>
          <w:cantSplit/>
        </w:trPr>
        <w:tc>
          <w:tcPr>
            <w:tcW w:w="2943" w:type="dxa"/>
          </w:tcPr>
          <w:p w:rsidR="00013164" w:rsidRDefault="00013164">
            <w:pPr>
              <w:pStyle w:val="Header"/>
              <w:tabs>
                <w:tab w:val="clear" w:pos="4320"/>
                <w:tab w:val="clear" w:pos="8640"/>
              </w:tabs>
            </w:pPr>
            <w:r>
              <w:t>Name:</w:t>
            </w:r>
          </w:p>
        </w:tc>
        <w:tc>
          <w:tcPr>
            <w:tcW w:w="6678" w:type="dxa"/>
            <w:gridSpan w:val="2"/>
          </w:tcPr>
          <w:p w:rsidR="00013164" w:rsidRDefault="00013164">
            <w:pPr>
              <w:pStyle w:val="Header"/>
              <w:tabs>
                <w:tab w:val="clear" w:pos="4320"/>
                <w:tab w:val="clear" w:pos="8640"/>
              </w:tabs>
            </w:pPr>
          </w:p>
        </w:tc>
      </w:tr>
      <w:tr w:rsidR="00013164">
        <w:tblPrEx>
          <w:tblCellMar>
            <w:top w:w="0" w:type="dxa"/>
            <w:bottom w:w="0" w:type="dxa"/>
          </w:tblCellMar>
        </w:tblPrEx>
        <w:trPr>
          <w:cantSplit/>
        </w:trPr>
        <w:tc>
          <w:tcPr>
            <w:tcW w:w="2943" w:type="dxa"/>
          </w:tcPr>
          <w:p w:rsidR="00013164" w:rsidRDefault="00013164">
            <w:pPr>
              <w:pStyle w:val="Header"/>
              <w:tabs>
                <w:tab w:val="clear" w:pos="4320"/>
                <w:tab w:val="clear" w:pos="8640"/>
              </w:tabs>
            </w:pPr>
            <w:r>
              <w:t>Job Title:</w:t>
            </w:r>
          </w:p>
        </w:tc>
        <w:tc>
          <w:tcPr>
            <w:tcW w:w="6678" w:type="dxa"/>
            <w:gridSpan w:val="2"/>
          </w:tcPr>
          <w:p w:rsidR="00013164" w:rsidRDefault="00013164">
            <w:pPr>
              <w:pStyle w:val="Header"/>
              <w:tabs>
                <w:tab w:val="clear" w:pos="4320"/>
                <w:tab w:val="clear" w:pos="8640"/>
              </w:tabs>
            </w:pPr>
          </w:p>
        </w:tc>
      </w:tr>
      <w:tr w:rsidR="00013164">
        <w:tblPrEx>
          <w:tblCellMar>
            <w:top w:w="0" w:type="dxa"/>
            <w:bottom w:w="0" w:type="dxa"/>
          </w:tblCellMar>
        </w:tblPrEx>
        <w:trPr>
          <w:cantSplit/>
        </w:trPr>
        <w:tc>
          <w:tcPr>
            <w:tcW w:w="2943" w:type="dxa"/>
          </w:tcPr>
          <w:p w:rsidR="00013164" w:rsidRDefault="00013164">
            <w:pPr>
              <w:pStyle w:val="Header"/>
              <w:tabs>
                <w:tab w:val="clear" w:pos="4320"/>
                <w:tab w:val="clear" w:pos="8640"/>
              </w:tabs>
            </w:pPr>
            <w:r>
              <w:t>Business or other address:</w:t>
            </w:r>
          </w:p>
          <w:p w:rsidR="00013164" w:rsidRDefault="00013164">
            <w:pPr>
              <w:pStyle w:val="Header"/>
              <w:tabs>
                <w:tab w:val="clear" w:pos="4320"/>
                <w:tab w:val="clear" w:pos="8640"/>
              </w:tabs>
            </w:pPr>
          </w:p>
          <w:p w:rsidR="00013164" w:rsidRDefault="00013164">
            <w:pPr>
              <w:pStyle w:val="Header"/>
              <w:tabs>
                <w:tab w:val="clear" w:pos="4320"/>
                <w:tab w:val="clear" w:pos="8640"/>
              </w:tabs>
            </w:pPr>
          </w:p>
          <w:p w:rsidR="00013164" w:rsidRDefault="00013164">
            <w:pPr>
              <w:pStyle w:val="Header"/>
              <w:tabs>
                <w:tab w:val="clear" w:pos="4320"/>
                <w:tab w:val="clear" w:pos="8640"/>
              </w:tabs>
            </w:pPr>
          </w:p>
        </w:tc>
        <w:tc>
          <w:tcPr>
            <w:tcW w:w="6678" w:type="dxa"/>
            <w:gridSpan w:val="2"/>
          </w:tcPr>
          <w:p w:rsidR="00013164" w:rsidRDefault="00013164">
            <w:pPr>
              <w:pStyle w:val="Header"/>
              <w:tabs>
                <w:tab w:val="clear" w:pos="4320"/>
                <w:tab w:val="clear" w:pos="8640"/>
              </w:tabs>
            </w:pPr>
          </w:p>
        </w:tc>
      </w:tr>
      <w:tr w:rsidR="00013164">
        <w:tblPrEx>
          <w:tblCellMar>
            <w:top w:w="0" w:type="dxa"/>
            <w:bottom w:w="0" w:type="dxa"/>
          </w:tblCellMar>
        </w:tblPrEx>
        <w:trPr>
          <w:cantSplit/>
        </w:trPr>
        <w:tc>
          <w:tcPr>
            <w:tcW w:w="2943" w:type="dxa"/>
          </w:tcPr>
          <w:p w:rsidR="00013164" w:rsidRDefault="00013164">
            <w:pPr>
              <w:pStyle w:val="Header"/>
              <w:tabs>
                <w:tab w:val="clear" w:pos="4320"/>
                <w:tab w:val="clear" w:pos="8640"/>
              </w:tabs>
            </w:pPr>
            <w:r>
              <w:t>Are you a certificated LPA?</w:t>
            </w:r>
          </w:p>
        </w:tc>
        <w:tc>
          <w:tcPr>
            <w:tcW w:w="6678" w:type="dxa"/>
            <w:gridSpan w:val="2"/>
          </w:tcPr>
          <w:p w:rsidR="00013164" w:rsidRDefault="00013164">
            <w:pPr>
              <w:pStyle w:val="Header"/>
              <w:tabs>
                <w:tab w:val="clear" w:pos="4320"/>
                <w:tab w:val="clear" w:pos="8640"/>
              </w:tabs>
            </w:pPr>
            <w:r>
              <w:t>Yes/No</w:t>
            </w:r>
          </w:p>
        </w:tc>
      </w:tr>
      <w:tr w:rsidR="00013164">
        <w:tblPrEx>
          <w:tblCellMar>
            <w:top w:w="0" w:type="dxa"/>
            <w:bottom w:w="0" w:type="dxa"/>
          </w:tblCellMar>
        </w:tblPrEx>
        <w:trPr>
          <w:cantSplit/>
        </w:trPr>
        <w:tc>
          <w:tcPr>
            <w:tcW w:w="2943" w:type="dxa"/>
          </w:tcPr>
          <w:p w:rsidR="00013164" w:rsidRDefault="00013164">
            <w:pPr>
              <w:pStyle w:val="Header"/>
              <w:tabs>
                <w:tab w:val="clear" w:pos="4320"/>
                <w:tab w:val="clear" w:pos="8640"/>
              </w:tabs>
            </w:pPr>
            <w:r>
              <w:t>Your relationship to the applicant:</w:t>
            </w:r>
          </w:p>
          <w:p w:rsidR="00013164" w:rsidRDefault="00013164">
            <w:pPr>
              <w:pStyle w:val="Header"/>
              <w:tabs>
                <w:tab w:val="clear" w:pos="4320"/>
                <w:tab w:val="clear" w:pos="8640"/>
              </w:tabs>
            </w:pPr>
          </w:p>
        </w:tc>
        <w:tc>
          <w:tcPr>
            <w:tcW w:w="6678" w:type="dxa"/>
            <w:gridSpan w:val="2"/>
          </w:tcPr>
          <w:p w:rsidR="00013164" w:rsidRDefault="00013164">
            <w:pPr>
              <w:pStyle w:val="Header"/>
              <w:tabs>
                <w:tab w:val="clear" w:pos="4320"/>
                <w:tab w:val="clear" w:pos="8640"/>
              </w:tabs>
            </w:pPr>
          </w:p>
        </w:tc>
      </w:tr>
      <w:tr w:rsidR="00013164">
        <w:tblPrEx>
          <w:tblCellMar>
            <w:top w:w="0" w:type="dxa"/>
            <w:bottom w:w="0" w:type="dxa"/>
          </w:tblCellMar>
        </w:tblPrEx>
        <w:trPr>
          <w:cantSplit/>
          <w:trHeight w:val="413"/>
        </w:trPr>
        <w:tc>
          <w:tcPr>
            <w:tcW w:w="5211" w:type="dxa"/>
            <w:gridSpan w:val="2"/>
            <w:vMerge w:val="restart"/>
          </w:tcPr>
          <w:p w:rsidR="00013164" w:rsidRDefault="00013164">
            <w:pPr>
              <w:pStyle w:val="Header"/>
              <w:tabs>
                <w:tab w:val="clear" w:pos="4320"/>
                <w:tab w:val="clear" w:pos="8640"/>
              </w:tabs>
            </w:pPr>
            <w:r>
              <w:t xml:space="preserve">If your relationship to the applicant is other than through a line management chain, are you a current member of AURPO, IPEM, IRP or SRP? </w:t>
            </w:r>
          </w:p>
        </w:tc>
        <w:tc>
          <w:tcPr>
            <w:tcW w:w="4410" w:type="dxa"/>
          </w:tcPr>
          <w:p w:rsidR="00013164" w:rsidRDefault="00013164">
            <w:pPr>
              <w:pStyle w:val="Header"/>
              <w:tabs>
                <w:tab w:val="clear" w:pos="4320"/>
                <w:tab w:val="clear" w:pos="8640"/>
              </w:tabs>
            </w:pPr>
            <w:r>
              <w:t>Yes/No</w:t>
            </w:r>
          </w:p>
        </w:tc>
      </w:tr>
      <w:tr w:rsidR="00013164">
        <w:tblPrEx>
          <w:tblCellMar>
            <w:top w:w="0" w:type="dxa"/>
            <w:bottom w:w="0" w:type="dxa"/>
          </w:tblCellMar>
        </w:tblPrEx>
        <w:trPr>
          <w:cantSplit/>
          <w:trHeight w:val="412"/>
        </w:trPr>
        <w:tc>
          <w:tcPr>
            <w:tcW w:w="5211" w:type="dxa"/>
            <w:gridSpan w:val="2"/>
            <w:vMerge/>
          </w:tcPr>
          <w:p w:rsidR="00013164" w:rsidRDefault="00013164">
            <w:pPr>
              <w:pStyle w:val="Header"/>
              <w:tabs>
                <w:tab w:val="clear" w:pos="4320"/>
                <w:tab w:val="clear" w:pos="8640"/>
              </w:tabs>
            </w:pPr>
          </w:p>
        </w:tc>
        <w:tc>
          <w:tcPr>
            <w:tcW w:w="4410" w:type="dxa"/>
          </w:tcPr>
          <w:p w:rsidR="00013164" w:rsidRDefault="00013164">
            <w:pPr>
              <w:pStyle w:val="Header"/>
              <w:tabs>
                <w:tab w:val="clear" w:pos="4320"/>
                <w:tab w:val="clear" w:pos="8640"/>
              </w:tabs>
            </w:pPr>
            <w:r>
              <w:t>If Yes, which:</w:t>
            </w:r>
          </w:p>
        </w:tc>
      </w:tr>
    </w:tbl>
    <w:p w:rsidR="00013164" w:rsidRDefault="00013164">
      <w:pPr>
        <w:pStyle w:val="Header"/>
        <w:tabs>
          <w:tab w:val="clear" w:pos="4320"/>
          <w:tab w:val="clear" w:pos="8640"/>
        </w:tabs>
      </w:pPr>
    </w:p>
    <w:p w:rsidR="00013164" w:rsidRDefault="00013164">
      <w:pPr>
        <w:pStyle w:val="Header"/>
        <w:tabs>
          <w:tab w:val="clear" w:pos="4320"/>
          <w:tab w:val="clear" w:pos="8640"/>
        </w:tabs>
      </w:pPr>
      <w:r>
        <w:t>Signed……………………………………………….  Dated……………………………………….</w:t>
      </w:r>
    </w:p>
    <w:p w:rsidR="00013164" w:rsidRDefault="00013164">
      <w:pPr>
        <w:rPr>
          <w:b/>
          <w:sz w:val="28"/>
        </w:rPr>
      </w:pPr>
      <w:r>
        <w:rPr>
          <w:b/>
          <w:sz w:val="28"/>
        </w:rPr>
        <w:lastRenderedPageBreak/>
        <w:t>III.</w:t>
      </w:r>
      <w:r>
        <w:rPr>
          <w:b/>
          <w:sz w:val="28"/>
        </w:rPr>
        <w:tab/>
        <w:t>Declaration by applicant:</w:t>
      </w:r>
    </w:p>
    <w:p w:rsidR="00013164" w:rsidRDefault="00013164">
      <w:pPr>
        <w:pStyle w:val="Header"/>
        <w:numPr>
          <w:ilvl w:val="0"/>
          <w:numId w:val="9"/>
        </w:numPr>
        <w:tabs>
          <w:tab w:val="clear" w:pos="4320"/>
          <w:tab w:val="clear" w:pos="8640"/>
        </w:tabs>
      </w:pPr>
      <w:r>
        <w:t>I certify that the information and evidence supporting this application are complete and correct.</w:t>
      </w:r>
    </w:p>
    <w:p w:rsidR="00013164" w:rsidRDefault="00013164">
      <w:pPr>
        <w:pStyle w:val="Header"/>
        <w:numPr>
          <w:ilvl w:val="0"/>
          <w:numId w:val="9"/>
        </w:numPr>
        <w:tabs>
          <w:tab w:val="clear" w:pos="4320"/>
          <w:tab w:val="clear" w:pos="8640"/>
        </w:tabs>
      </w:pPr>
      <w:r>
        <w:t xml:space="preserve">I certify that I have submitted appropriate evidence in support of at least 50 LRS points, </w:t>
      </w:r>
      <w:r>
        <w:rPr>
          <w:b/>
          <w:i/>
        </w:rPr>
        <w:t>namely</w:t>
      </w:r>
      <w:r>
        <w:t xml:space="preserve"> ………points for Category 1 activities </w:t>
      </w:r>
      <w:r w:rsidR="00BF52B4">
        <w:t>and …</w:t>
      </w:r>
      <w:r>
        <w:t>…… points for Category 2 activities.</w:t>
      </w:r>
    </w:p>
    <w:p w:rsidR="00013164" w:rsidRDefault="00013164">
      <w:pPr>
        <w:pStyle w:val="Header"/>
        <w:numPr>
          <w:ilvl w:val="0"/>
          <w:numId w:val="9"/>
        </w:numPr>
        <w:tabs>
          <w:tab w:val="clear" w:pos="4320"/>
          <w:tab w:val="clear" w:pos="8640"/>
        </w:tabs>
      </w:pPr>
      <w:r>
        <w:t>I consent*/do not consent* to my name being added to the list of certificated LPAs and disclosed, by RPA 2000, to bona fide enquirers seeking details of potential LPAs. If I have consented, I also accept that this list of certificated LPAs will be made available on the SRP and associated web-sites.</w:t>
      </w:r>
    </w:p>
    <w:p w:rsidR="00013164" w:rsidRDefault="00013164">
      <w:pPr>
        <w:pStyle w:val="Header"/>
        <w:numPr>
          <w:ilvl w:val="0"/>
          <w:numId w:val="9"/>
        </w:numPr>
        <w:tabs>
          <w:tab w:val="clear" w:pos="4320"/>
          <w:tab w:val="clear" w:pos="8640"/>
        </w:tabs>
      </w:pPr>
      <w:r>
        <w:t xml:space="preserve">I have*/have not* completed Section IV of this Form giving those work areas within which I am appropriately experienced and willing to provide LPA Advice. </w:t>
      </w:r>
    </w:p>
    <w:p w:rsidR="00013164" w:rsidRDefault="00013164">
      <w:pPr>
        <w:pStyle w:val="Header"/>
        <w:numPr>
          <w:ilvl w:val="0"/>
          <w:numId w:val="9"/>
        </w:numPr>
        <w:tabs>
          <w:tab w:val="clear" w:pos="4320"/>
          <w:tab w:val="clear" w:pos="8640"/>
        </w:tabs>
      </w:pPr>
      <w:r>
        <w:t xml:space="preserve">I understand that my LRS Points Record and Associated Evidence </w:t>
      </w:r>
      <w:r>
        <w:rPr>
          <w:b/>
        </w:rPr>
        <w:t>will not</w:t>
      </w:r>
      <w:r>
        <w:t xml:space="preserve"> </w:t>
      </w:r>
      <w:r>
        <w:rPr>
          <w:b/>
        </w:rPr>
        <w:t>be returned</w:t>
      </w:r>
      <w:r>
        <w:t xml:space="preserve"> to me </w:t>
      </w:r>
      <w:r>
        <w:rPr>
          <w:b/>
          <w:i/>
        </w:rPr>
        <w:t>(applicants are strongly advised to keep their own copy of this application form and all the material that accompanies it).</w:t>
      </w:r>
    </w:p>
    <w:p w:rsidR="00013164" w:rsidRDefault="00013164">
      <w:pPr>
        <w:pStyle w:val="Header"/>
        <w:numPr>
          <w:ilvl w:val="0"/>
          <w:numId w:val="9"/>
        </w:numPr>
        <w:tabs>
          <w:tab w:val="clear" w:pos="4320"/>
          <w:tab w:val="clear" w:pos="8640"/>
        </w:tabs>
      </w:pPr>
      <w:r>
        <w:t>This application has been properly authenticated at Section II.</w:t>
      </w:r>
    </w:p>
    <w:p w:rsidR="00013164" w:rsidRDefault="00013164">
      <w:pPr>
        <w:pStyle w:val="Header"/>
        <w:numPr>
          <w:ilvl w:val="0"/>
          <w:numId w:val="9"/>
        </w:numPr>
        <w:tabs>
          <w:tab w:val="clear" w:pos="4320"/>
          <w:tab w:val="clear" w:pos="8640"/>
        </w:tabs>
      </w:pPr>
      <w:r>
        <w:t>I acknowledge that further evidence could be requested by RPA 2000 and undertake to supply this by not later than the specified date (about 65 days from the request).</w:t>
      </w:r>
    </w:p>
    <w:p w:rsidR="00013164" w:rsidRDefault="00013164">
      <w:pPr>
        <w:pStyle w:val="Header"/>
        <w:numPr>
          <w:ilvl w:val="0"/>
          <w:numId w:val="9"/>
        </w:numPr>
        <w:tabs>
          <w:tab w:val="clear" w:pos="4320"/>
          <w:tab w:val="clear" w:pos="8640"/>
        </w:tabs>
      </w:pPr>
      <w:r>
        <w:t>If I do not supply any requested further evidence by the specified date, I acknowledge that my application for re-certification will be terminated and my application fee forfeited.</w:t>
      </w:r>
    </w:p>
    <w:p w:rsidR="00211AE8" w:rsidRPr="001A7A7A" w:rsidRDefault="00211AE8" w:rsidP="00211AE8">
      <w:pPr>
        <w:pStyle w:val="BodyText"/>
        <w:numPr>
          <w:ilvl w:val="0"/>
          <w:numId w:val="9"/>
        </w:numPr>
        <w:rPr>
          <w:szCs w:val="24"/>
        </w:rPr>
      </w:pPr>
      <w:r w:rsidRPr="001A7A7A">
        <w:rPr>
          <w:szCs w:val="24"/>
        </w:rPr>
        <w:t xml:space="preserve">I fully acknowledge and accept all the conditions and implications contained in the ‘RPA 2000 Code of Technical Conduct’, which can be found at Section 8 of the RPA 2000 Operating Procedures (RPA 2000 Document G1).  </w:t>
      </w:r>
    </w:p>
    <w:p w:rsidR="00013164" w:rsidRDefault="00013164">
      <w:pPr>
        <w:pStyle w:val="Header"/>
        <w:numPr>
          <w:ilvl w:val="0"/>
          <w:numId w:val="9"/>
        </w:numPr>
        <w:tabs>
          <w:tab w:val="clear" w:pos="4320"/>
          <w:tab w:val="clear" w:pos="8640"/>
        </w:tabs>
        <w:rPr>
          <w:b/>
          <w:i/>
        </w:rPr>
      </w:pPr>
      <w:r>
        <w:t>I enclose the necessary fee, namely £………. (</w:t>
      </w:r>
      <w:proofErr w:type="gramStart"/>
      <w:r>
        <w:t>please</w:t>
      </w:r>
      <w:proofErr w:type="gramEnd"/>
      <w:r>
        <w:t xml:space="preserve"> complete). </w:t>
      </w:r>
    </w:p>
    <w:p w:rsidR="00013164" w:rsidRDefault="00013164">
      <w:pPr>
        <w:pStyle w:val="Header"/>
        <w:tabs>
          <w:tab w:val="clear" w:pos="4320"/>
          <w:tab w:val="clear" w:pos="8640"/>
        </w:tabs>
        <w:ind w:left="360"/>
      </w:pPr>
      <w:r>
        <w:t xml:space="preserve">(The fee for </w:t>
      </w:r>
      <w:r w:rsidR="00211AE8">
        <w:t xml:space="preserve">renewal of </w:t>
      </w:r>
      <w:proofErr w:type="gramStart"/>
      <w:r>
        <w:t>certification,</w:t>
      </w:r>
      <w:proofErr w:type="gramEnd"/>
      <w:r>
        <w:t xml:space="preserve"> can be found on the RPA 2000 web-site).</w:t>
      </w:r>
    </w:p>
    <w:p w:rsidR="00013164" w:rsidRDefault="00013164">
      <w:pPr>
        <w:pStyle w:val="Header"/>
        <w:tabs>
          <w:tab w:val="clear" w:pos="4320"/>
          <w:tab w:val="clear" w:pos="8640"/>
        </w:tabs>
        <w:ind w:left="360"/>
        <w:rPr>
          <w:b/>
        </w:rPr>
      </w:pPr>
      <w:r>
        <w:rPr>
          <w:b/>
        </w:rPr>
        <w:t>Cheques should be made payable to RPA 2000. Credit cards cannot be accepted.</w:t>
      </w:r>
    </w:p>
    <w:p w:rsidR="00013164" w:rsidRDefault="00013164" w:rsidP="00211AE8">
      <w:pPr>
        <w:pStyle w:val="Header"/>
        <w:tabs>
          <w:tab w:val="clear" w:pos="4320"/>
          <w:tab w:val="clear" w:pos="8640"/>
        </w:tabs>
        <w:rPr>
          <w:i/>
        </w:rPr>
      </w:pPr>
      <w:r>
        <w:rPr>
          <w:b/>
          <w:i/>
        </w:rPr>
        <w:t>* Please delete, as applicable.</w:t>
      </w:r>
    </w:p>
    <w:p w:rsidR="00013164" w:rsidRDefault="00013164">
      <w:pPr>
        <w:pStyle w:val="Header"/>
        <w:tabs>
          <w:tab w:val="clear" w:pos="4320"/>
          <w:tab w:val="clear" w:pos="8640"/>
        </w:tabs>
      </w:pPr>
    </w:p>
    <w:p w:rsidR="00013164" w:rsidRDefault="00013164">
      <w:pPr>
        <w:pStyle w:val="Header"/>
        <w:tabs>
          <w:tab w:val="clear" w:pos="4320"/>
          <w:tab w:val="clear" w:pos="8640"/>
        </w:tabs>
        <w:rPr>
          <w:b/>
          <w:i/>
        </w:rPr>
      </w:pPr>
      <w:r>
        <w:rPr>
          <w:b/>
          <w:i/>
        </w:rPr>
        <w:t>Signature of Applicant………………………………………….</w:t>
      </w:r>
    </w:p>
    <w:p w:rsidR="00013164" w:rsidRDefault="00013164">
      <w:pPr>
        <w:pStyle w:val="Header"/>
        <w:tabs>
          <w:tab w:val="clear" w:pos="4320"/>
          <w:tab w:val="clear" w:pos="8640"/>
        </w:tabs>
        <w:rPr>
          <w:b/>
          <w:i/>
        </w:rPr>
      </w:pPr>
    </w:p>
    <w:p w:rsidR="00013164" w:rsidRDefault="00013164">
      <w:pPr>
        <w:pStyle w:val="Header"/>
        <w:tabs>
          <w:tab w:val="clear" w:pos="4320"/>
          <w:tab w:val="clear" w:pos="8640"/>
        </w:tabs>
        <w:rPr>
          <w:b/>
          <w:i/>
        </w:rPr>
      </w:pPr>
      <w:r>
        <w:rPr>
          <w:b/>
          <w:i/>
        </w:rPr>
        <w:t>Date of Application……………………………………………...</w:t>
      </w:r>
    </w:p>
    <w:p w:rsidR="00013164" w:rsidRDefault="00013164">
      <w:pPr>
        <w:pStyle w:val="Header"/>
        <w:tabs>
          <w:tab w:val="clear" w:pos="4320"/>
          <w:tab w:val="clear" w:pos="8640"/>
        </w:tabs>
        <w:rPr>
          <w:b/>
        </w:rPr>
      </w:pPr>
    </w:p>
    <w:p w:rsidR="00013164" w:rsidRDefault="00013164">
      <w:pPr>
        <w:pStyle w:val="Header"/>
        <w:tabs>
          <w:tab w:val="clear" w:pos="4320"/>
          <w:tab w:val="clear" w:pos="8640"/>
        </w:tabs>
        <w:rPr>
          <w:b/>
          <w:i/>
        </w:rPr>
      </w:pPr>
      <w:r>
        <w:rPr>
          <w:b/>
        </w:rPr>
        <w:t xml:space="preserve">PLEASE BE </w:t>
      </w:r>
      <w:proofErr w:type="gramStart"/>
      <w:r>
        <w:rPr>
          <w:b/>
        </w:rPr>
        <w:t>AWARE :</w:t>
      </w:r>
      <w:proofErr w:type="gramEnd"/>
      <w:r>
        <w:rPr>
          <w:b/>
        </w:rPr>
        <w:t xml:space="preserve"> </w:t>
      </w:r>
      <w:r>
        <w:rPr>
          <w:b/>
          <w:i/>
        </w:rPr>
        <w:t>We regret that if any of the above items are either missing, incomplete or incorrect, it is likely that everything will be returned to you for rectification.</w:t>
      </w:r>
    </w:p>
    <w:p w:rsidR="00013164" w:rsidRDefault="00013164">
      <w:pPr>
        <w:pStyle w:val="Header"/>
        <w:tabs>
          <w:tab w:val="clear" w:pos="4320"/>
          <w:tab w:val="clear" w:pos="8640"/>
        </w:tabs>
        <w:rPr>
          <w:b/>
        </w:rPr>
      </w:pPr>
    </w:p>
    <w:p w:rsidR="00013164" w:rsidRDefault="00013164">
      <w:pPr>
        <w:pStyle w:val="Heading1"/>
        <w:jc w:val="left"/>
        <w:rPr>
          <w:sz w:val="28"/>
        </w:rPr>
      </w:pPr>
      <w:r>
        <w:rPr>
          <w:sz w:val="28"/>
        </w:rPr>
        <w:t>IV.</w:t>
      </w:r>
      <w:r>
        <w:rPr>
          <w:sz w:val="28"/>
        </w:rPr>
        <w:tab/>
        <w:t>Areas of experience of LPA Certificate Holders</w:t>
      </w:r>
    </w:p>
    <w:p w:rsidR="00013164" w:rsidRDefault="00013164">
      <w:r>
        <w:t>On the following Table please tick those work areas within which you are appropriately experienced and for which you hold a current LPA certificate and provide LPA Advice. Indicate any other field for which you wish to apply for an extension of your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402"/>
        <w:gridCol w:w="3702"/>
      </w:tblGrid>
      <w:tr w:rsidR="00013164">
        <w:tblPrEx>
          <w:tblCellMar>
            <w:top w:w="0" w:type="dxa"/>
            <w:bottom w:w="0" w:type="dxa"/>
          </w:tblCellMar>
        </w:tblPrEx>
        <w:tc>
          <w:tcPr>
            <w:tcW w:w="2518" w:type="dxa"/>
          </w:tcPr>
          <w:p w:rsidR="00013164" w:rsidRDefault="00013164">
            <w:pPr>
              <w:jc w:val="center"/>
              <w:rPr>
                <w:b/>
              </w:rPr>
            </w:pPr>
            <w:r>
              <w:rPr>
                <w:b/>
              </w:rPr>
              <w:t>Work Area</w:t>
            </w:r>
          </w:p>
        </w:tc>
        <w:tc>
          <w:tcPr>
            <w:tcW w:w="3402" w:type="dxa"/>
          </w:tcPr>
          <w:p w:rsidR="00013164" w:rsidRDefault="00013164">
            <w:pPr>
              <w:jc w:val="center"/>
              <w:rPr>
                <w:b/>
              </w:rPr>
            </w:pPr>
            <w:r>
              <w:rPr>
                <w:b/>
              </w:rPr>
              <w:t>Current certificate applies</w:t>
            </w:r>
          </w:p>
        </w:tc>
        <w:tc>
          <w:tcPr>
            <w:tcW w:w="3702" w:type="dxa"/>
          </w:tcPr>
          <w:p w:rsidR="00013164" w:rsidRDefault="00013164">
            <w:pPr>
              <w:jc w:val="center"/>
              <w:rPr>
                <w:b/>
              </w:rPr>
            </w:pPr>
            <w:r>
              <w:rPr>
                <w:b/>
              </w:rPr>
              <w:t>Extension for new certificate</w:t>
            </w:r>
          </w:p>
        </w:tc>
      </w:tr>
      <w:tr w:rsidR="00013164">
        <w:tblPrEx>
          <w:tblCellMar>
            <w:top w:w="0" w:type="dxa"/>
            <w:bottom w:w="0" w:type="dxa"/>
          </w:tblCellMar>
        </w:tblPrEx>
        <w:tc>
          <w:tcPr>
            <w:tcW w:w="2518" w:type="dxa"/>
          </w:tcPr>
          <w:p w:rsidR="00013164" w:rsidRDefault="00013164">
            <w:r>
              <w:t>Medical</w:t>
            </w:r>
          </w:p>
        </w:tc>
        <w:tc>
          <w:tcPr>
            <w:tcW w:w="3402" w:type="dxa"/>
          </w:tcPr>
          <w:p w:rsidR="00013164" w:rsidRDefault="00013164"/>
        </w:tc>
        <w:tc>
          <w:tcPr>
            <w:tcW w:w="3702" w:type="dxa"/>
          </w:tcPr>
          <w:p w:rsidR="00013164" w:rsidRDefault="00013164"/>
        </w:tc>
      </w:tr>
      <w:tr w:rsidR="00013164">
        <w:tblPrEx>
          <w:tblCellMar>
            <w:top w:w="0" w:type="dxa"/>
            <w:bottom w:w="0" w:type="dxa"/>
          </w:tblCellMar>
        </w:tblPrEx>
        <w:tc>
          <w:tcPr>
            <w:tcW w:w="2518" w:type="dxa"/>
          </w:tcPr>
          <w:p w:rsidR="00013164" w:rsidRDefault="00013164">
            <w:r>
              <w:t>Industry</w:t>
            </w:r>
          </w:p>
        </w:tc>
        <w:tc>
          <w:tcPr>
            <w:tcW w:w="3402" w:type="dxa"/>
          </w:tcPr>
          <w:p w:rsidR="00013164" w:rsidRDefault="00013164"/>
        </w:tc>
        <w:tc>
          <w:tcPr>
            <w:tcW w:w="3702" w:type="dxa"/>
          </w:tcPr>
          <w:p w:rsidR="00013164" w:rsidRDefault="00013164"/>
        </w:tc>
      </w:tr>
      <w:tr w:rsidR="00013164">
        <w:tblPrEx>
          <w:tblCellMar>
            <w:top w:w="0" w:type="dxa"/>
            <w:bottom w:w="0" w:type="dxa"/>
          </w:tblCellMar>
        </w:tblPrEx>
        <w:trPr>
          <w:trHeight w:val="205"/>
        </w:trPr>
        <w:tc>
          <w:tcPr>
            <w:tcW w:w="2518" w:type="dxa"/>
          </w:tcPr>
          <w:p w:rsidR="00013164" w:rsidRDefault="00013164">
            <w:pPr>
              <w:pStyle w:val="Header"/>
              <w:tabs>
                <w:tab w:val="clear" w:pos="4320"/>
                <w:tab w:val="clear" w:pos="8640"/>
              </w:tabs>
            </w:pPr>
            <w:r>
              <w:t>Telecommunications</w:t>
            </w:r>
          </w:p>
        </w:tc>
        <w:tc>
          <w:tcPr>
            <w:tcW w:w="3402" w:type="dxa"/>
          </w:tcPr>
          <w:p w:rsidR="00013164" w:rsidRDefault="00013164">
            <w:pPr>
              <w:rPr>
                <w:sz w:val="16"/>
              </w:rPr>
            </w:pPr>
          </w:p>
        </w:tc>
        <w:tc>
          <w:tcPr>
            <w:tcW w:w="3702" w:type="dxa"/>
          </w:tcPr>
          <w:p w:rsidR="00013164" w:rsidRDefault="00013164">
            <w:pPr>
              <w:rPr>
                <w:sz w:val="16"/>
              </w:rPr>
            </w:pPr>
          </w:p>
        </w:tc>
      </w:tr>
      <w:tr w:rsidR="00013164">
        <w:tblPrEx>
          <w:tblCellMar>
            <w:top w:w="0" w:type="dxa"/>
            <w:bottom w:w="0" w:type="dxa"/>
          </w:tblCellMar>
        </w:tblPrEx>
        <w:tc>
          <w:tcPr>
            <w:tcW w:w="2518" w:type="dxa"/>
          </w:tcPr>
          <w:p w:rsidR="00013164" w:rsidRDefault="00013164">
            <w:r>
              <w:t>Entertainment</w:t>
            </w:r>
          </w:p>
        </w:tc>
        <w:tc>
          <w:tcPr>
            <w:tcW w:w="3402" w:type="dxa"/>
          </w:tcPr>
          <w:p w:rsidR="00013164" w:rsidRDefault="00013164"/>
        </w:tc>
        <w:tc>
          <w:tcPr>
            <w:tcW w:w="3702" w:type="dxa"/>
          </w:tcPr>
          <w:p w:rsidR="00013164" w:rsidRDefault="00013164"/>
        </w:tc>
      </w:tr>
      <w:tr w:rsidR="00013164">
        <w:tblPrEx>
          <w:tblCellMar>
            <w:top w:w="0" w:type="dxa"/>
            <w:bottom w:w="0" w:type="dxa"/>
          </w:tblCellMar>
        </w:tblPrEx>
        <w:tc>
          <w:tcPr>
            <w:tcW w:w="2518" w:type="dxa"/>
          </w:tcPr>
          <w:p w:rsidR="00013164" w:rsidRDefault="00013164">
            <w:r>
              <w:t>Research and teaching</w:t>
            </w:r>
          </w:p>
        </w:tc>
        <w:tc>
          <w:tcPr>
            <w:tcW w:w="3402" w:type="dxa"/>
          </w:tcPr>
          <w:p w:rsidR="00013164" w:rsidRDefault="00013164"/>
        </w:tc>
        <w:tc>
          <w:tcPr>
            <w:tcW w:w="3702" w:type="dxa"/>
          </w:tcPr>
          <w:p w:rsidR="00013164" w:rsidRDefault="00013164"/>
        </w:tc>
      </w:tr>
      <w:tr w:rsidR="00013164">
        <w:tblPrEx>
          <w:tblCellMar>
            <w:top w:w="0" w:type="dxa"/>
            <w:bottom w:w="0" w:type="dxa"/>
          </w:tblCellMar>
        </w:tblPrEx>
        <w:tc>
          <w:tcPr>
            <w:tcW w:w="2518" w:type="dxa"/>
          </w:tcPr>
          <w:p w:rsidR="00013164" w:rsidRDefault="00013164">
            <w:r>
              <w:t>Defence</w:t>
            </w:r>
          </w:p>
        </w:tc>
        <w:tc>
          <w:tcPr>
            <w:tcW w:w="3402" w:type="dxa"/>
          </w:tcPr>
          <w:p w:rsidR="00013164" w:rsidRDefault="00013164"/>
        </w:tc>
        <w:tc>
          <w:tcPr>
            <w:tcW w:w="3702" w:type="dxa"/>
          </w:tcPr>
          <w:p w:rsidR="00013164" w:rsidRDefault="00013164"/>
        </w:tc>
      </w:tr>
    </w:tbl>
    <w:p w:rsidR="00013164" w:rsidRDefault="00013164" w:rsidP="00211AE8">
      <w:pPr>
        <w:pStyle w:val="Header"/>
        <w:tabs>
          <w:tab w:val="clear" w:pos="4320"/>
          <w:tab w:val="clear" w:pos="8640"/>
        </w:tabs>
      </w:pPr>
    </w:p>
    <w:sectPr w:rsidR="00013164">
      <w:footerReference w:type="default" r:id="rId11"/>
      <w:pgSz w:w="12242" w:h="15842" w:code="1"/>
      <w:pgMar w:top="1134" w:right="1418" w:bottom="144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541" w:rsidRDefault="00ED2541">
      <w:r>
        <w:separator/>
      </w:r>
    </w:p>
  </w:endnote>
  <w:endnote w:type="continuationSeparator" w:id="0">
    <w:p w:rsidR="00ED2541" w:rsidRDefault="00ED2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207"/>
      <w:gridCol w:w="3207"/>
      <w:gridCol w:w="3207"/>
    </w:tblGrid>
    <w:tr w:rsidR="00013164">
      <w:tblPrEx>
        <w:tblCellMar>
          <w:top w:w="0" w:type="dxa"/>
          <w:bottom w:w="0" w:type="dxa"/>
        </w:tblCellMar>
      </w:tblPrEx>
      <w:tc>
        <w:tcPr>
          <w:tcW w:w="3207" w:type="dxa"/>
        </w:tcPr>
        <w:p w:rsidR="00013164" w:rsidRDefault="00013164">
          <w:pPr>
            <w:pStyle w:val="Footer"/>
            <w:rPr>
              <w:i/>
              <w:sz w:val="20"/>
            </w:rPr>
          </w:pPr>
          <w:r>
            <w:rPr>
              <w:i/>
              <w:sz w:val="20"/>
            </w:rPr>
            <w:t>(</w:t>
          </w:r>
          <w:r w:rsidR="00B95463">
            <w:rPr>
              <w:i/>
              <w:sz w:val="20"/>
            </w:rPr>
            <w:t>DocLPA3</w:t>
          </w:r>
          <w:r w:rsidR="006118A4">
            <w:rPr>
              <w:i/>
              <w:sz w:val="20"/>
            </w:rPr>
            <w:t xml:space="preserve"> LRS Aug2016</w:t>
          </w:r>
          <w:r>
            <w:rPr>
              <w:i/>
              <w:sz w:val="20"/>
            </w:rPr>
            <w:t>)</w:t>
          </w:r>
        </w:p>
      </w:tc>
      <w:tc>
        <w:tcPr>
          <w:tcW w:w="3207" w:type="dxa"/>
        </w:tcPr>
        <w:p w:rsidR="00013164" w:rsidRDefault="00013164">
          <w:pPr>
            <w:pStyle w:val="Footer"/>
            <w:jc w:val="center"/>
          </w:pPr>
          <w:r>
            <w:rPr>
              <w:rStyle w:val="PageNumber"/>
            </w:rPr>
            <w:fldChar w:fldCharType="begin"/>
          </w:r>
          <w:r>
            <w:rPr>
              <w:rStyle w:val="PageNumber"/>
            </w:rPr>
            <w:instrText xml:space="preserve"> PAGE </w:instrText>
          </w:r>
          <w:r>
            <w:rPr>
              <w:rStyle w:val="PageNumber"/>
            </w:rPr>
            <w:fldChar w:fldCharType="separate"/>
          </w:r>
          <w:r w:rsidR="006118A4">
            <w:rPr>
              <w:rStyle w:val="PageNumber"/>
              <w:noProof/>
            </w:rPr>
            <w:t>1</w:t>
          </w:r>
          <w:r>
            <w:rPr>
              <w:rStyle w:val="PageNumber"/>
            </w:rPr>
            <w:fldChar w:fldCharType="end"/>
          </w:r>
          <w:r>
            <w:rPr>
              <w:rStyle w:val="PageNumber"/>
            </w:rPr>
            <w:t xml:space="preserve"> of 19</w:t>
          </w:r>
        </w:p>
      </w:tc>
      <w:tc>
        <w:tcPr>
          <w:tcW w:w="3207" w:type="dxa"/>
        </w:tcPr>
        <w:p w:rsidR="00013164" w:rsidRDefault="006118A4">
          <w:pPr>
            <w:pStyle w:val="Footer"/>
            <w:jc w:val="right"/>
            <w:rPr>
              <w:i/>
              <w:sz w:val="20"/>
            </w:rPr>
          </w:pPr>
          <w:r>
            <w:rPr>
              <w:i/>
              <w:sz w:val="20"/>
            </w:rPr>
            <w:t>(RAPAug16</w:t>
          </w:r>
          <w:r w:rsidR="00013164">
            <w:rPr>
              <w:i/>
              <w:sz w:val="20"/>
            </w:rPr>
            <w:t>)</w:t>
          </w:r>
        </w:p>
      </w:tc>
    </w:tr>
  </w:tbl>
  <w:p w:rsidR="00013164" w:rsidRDefault="0001316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64" w:rsidRDefault="00013164"/>
  <w:tbl>
    <w:tblPr>
      <w:tblW w:w="0" w:type="auto"/>
      <w:tblLayout w:type="fixed"/>
      <w:tblLook w:val="0000"/>
    </w:tblPr>
    <w:tblGrid>
      <w:gridCol w:w="3207"/>
      <w:gridCol w:w="3207"/>
      <w:gridCol w:w="3207"/>
    </w:tblGrid>
    <w:tr w:rsidR="00013164">
      <w:tblPrEx>
        <w:tblCellMar>
          <w:top w:w="0" w:type="dxa"/>
          <w:bottom w:w="0" w:type="dxa"/>
        </w:tblCellMar>
      </w:tblPrEx>
      <w:tc>
        <w:tcPr>
          <w:tcW w:w="3207" w:type="dxa"/>
        </w:tcPr>
        <w:p w:rsidR="00013164" w:rsidRDefault="006118A4">
          <w:pPr>
            <w:pStyle w:val="Footer"/>
            <w:rPr>
              <w:i/>
              <w:sz w:val="20"/>
            </w:rPr>
          </w:pPr>
          <w:r>
            <w:rPr>
              <w:i/>
              <w:sz w:val="20"/>
            </w:rPr>
            <w:t>(DocLPA3 LRS Aug2016</w:t>
          </w:r>
          <w:r w:rsidR="00B95463">
            <w:rPr>
              <w:i/>
              <w:sz w:val="20"/>
            </w:rPr>
            <w:t>)</w:t>
          </w:r>
        </w:p>
      </w:tc>
      <w:tc>
        <w:tcPr>
          <w:tcW w:w="3207" w:type="dxa"/>
        </w:tcPr>
        <w:p w:rsidR="00013164" w:rsidRDefault="000131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18A4">
            <w:rPr>
              <w:rStyle w:val="PageNumber"/>
              <w:noProof/>
            </w:rPr>
            <w:t>5</w:t>
          </w:r>
          <w:r>
            <w:rPr>
              <w:rStyle w:val="PageNumber"/>
            </w:rPr>
            <w:fldChar w:fldCharType="end"/>
          </w:r>
          <w:r>
            <w:rPr>
              <w:rStyle w:val="PageNumber"/>
            </w:rPr>
            <w:t xml:space="preserve"> of 20</w:t>
          </w:r>
        </w:p>
      </w:tc>
      <w:tc>
        <w:tcPr>
          <w:tcW w:w="3207" w:type="dxa"/>
        </w:tcPr>
        <w:p w:rsidR="00013164" w:rsidRDefault="006118A4">
          <w:pPr>
            <w:pStyle w:val="Footer"/>
            <w:jc w:val="right"/>
            <w:rPr>
              <w:i/>
              <w:sz w:val="20"/>
            </w:rPr>
          </w:pPr>
          <w:r>
            <w:rPr>
              <w:i/>
              <w:sz w:val="20"/>
            </w:rPr>
            <w:t>(RAPAug16</w:t>
          </w:r>
          <w:r w:rsidR="00013164">
            <w:rPr>
              <w:i/>
              <w:sz w:val="20"/>
            </w:rPr>
            <w:t>)</w:t>
          </w:r>
        </w:p>
      </w:tc>
    </w:tr>
  </w:tbl>
  <w:p w:rsidR="00013164" w:rsidRDefault="0001316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085"/>
      <w:gridCol w:w="6521"/>
      <w:gridCol w:w="3402"/>
    </w:tblGrid>
    <w:tr w:rsidR="00013164">
      <w:tblPrEx>
        <w:tblCellMar>
          <w:top w:w="0" w:type="dxa"/>
          <w:bottom w:w="0" w:type="dxa"/>
        </w:tblCellMar>
      </w:tblPrEx>
      <w:tc>
        <w:tcPr>
          <w:tcW w:w="3085" w:type="dxa"/>
        </w:tcPr>
        <w:p w:rsidR="00013164" w:rsidRDefault="006118A4">
          <w:pPr>
            <w:pStyle w:val="Footer"/>
            <w:rPr>
              <w:i/>
              <w:sz w:val="20"/>
            </w:rPr>
          </w:pPr>
          <w:r>
            <w:rPr>
              <w:i/>
              <w:sz w:val="20"/>
            </w:rPr>
            <w:t>(DocLPA3 LRSAug2016</w:t>
          </w:r>
          <w:r w:rsidR="00B95463">
            <w:rPr>
              <w:i/>
              <w:sz w:val="20"/>
            </w:rPr>
            <w:t>)</w:t>
          </w:r>
        </w:p>
      </w:tc>
      <w:tc>
        <w:tcPr>
          <w:tcW w:w="6521" w:type="dxa"/>
        </w:tcPr>
        <w:p w:rsidR="00013164" w:rsidRDefault="000131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F52B4">
            <w:rPr>
              <w:rStyle w:val="PageNumber"/>
              <w:noProof/>
            </w:rPr>
            <w:t>15</w:t>
          </w:r>
          <w:r>
            <w:rPr>
              <w:rStyle w:val="PageNumber"/>
            </w:rPr>
            <w:fldChar w:fldCharType="end"/>
          </w:r>
          <w:r>
            <w:rPr>
              <w:rStyle w:val="PageNumber"/>
            </w:rPr>
            <w:t xml:space="preserve"> of 19</w:t>
          </w:r>
        </w:p>
      </w:tc>
      <w:tc>
        <w:tcPr>
          <w:tcW w:w="3402" w:type="dxa"/>
        </w:tcPr>
        <w:p w:rsidR="00013164" w:rsidRDefault="006118A4">
          <w:pPr>
            <w:pStyle w:val="Footer"/>
            <w:jc w:val="right"/>
            <w:rPr>
              <w:i/>
              <w:sz w:val="20"/>
            </w:rPr>
          </w:pPr>
          <w:r>
            <w:rPr>
              <w:i/>
              <w:sz w:val="20"/>
            </w:rPr>
            <w:t>(RAPAug16</w:t>
          </w:r>
          <w:r w:rsidR="00013164">
            <w:rPr>
              <w:i/>
              <w:sz w:val="20"/>
            </w:rPr>
            <w:t>)</w:t>
          </w:r>
        </w:p>
      </w:tc>
    </w:tr>
  </w:tbl>
  <w:p w:rsidR="00013164" w:rsidRDefault="0001316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64" w:rsidRDefault="00013164"/>
  <w:tbl>
    <w:tblPr>
      <w:tblW w:w="0" w:type="auto"/>
      <w:tblLayout w:type="fixed"/>
      <w:tblLook w:val="0000"/>
    </w:tblPr>
    <w:tblGrid>
      <w:gridCol w:w="3369"/>
      <w:gridCol w:w="2409"/>
      <w:gridCol w:w="3843"/>
    </w:tblGrid>
    <w:tr w:rsidR="00013164" w:rsidTr="00211AE8">
      <w:tblPrEx>
        <w:tblCellMar>
          <w:top w:w="0" w:type="dxa"/>
          <w:bottom w:w="0" w:type="dxa"/>
        </w:tblCellMar>
      </w:tblPrEx>
      <w:tc>
        <w:tcPr>
          <w:tcW w:w="3369" w:type="dxa"/>
        </w:tcPr>
        <w:p w:rsidR="00013164" w:rsidRDefault="00BF52B4" w:rsidP="00BF52B4">
          <w:pPr>
            <w:pStyle w:val="Footer"/>
            <w:rPr>
              <w:i/>
              <w:sz w:val="20"/>
            </w:rPr>
          </w:pPr>
          <w:r>
            <w:rPr>
              <w:i/>
              <w:sz w:val="20"/>
            </w:rPr>
            <w:t>DocLPA3 LRSAug2016</w:t>
          </w:r>
          <w:r w:rsidR="00B95463">
            <w:rPr>
              <w:i/>
              <w:sz w:val="20"/>
            </w:rPr>
            <w:t>)</w:t>
          </w:r>
        </w:p>
      </w:tc>
      <w:tc>
        <w:tcPr>
          <w:tcW w:w="2409" w:type="dxa"/>
        </w:tcPr>
        <w:p w:rsidR="00013164" w:rsidRDefault="000131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F52B4">
            <w:rPr>
              <w:rStyle w:val="PageNumber"/>
              <w:noProof/>
            </w:rPr>
            <w:t>17</w:t>
          </w:r>
          <w:r>
            <w:rPr>
              <w:rStyle w:val="PageNumber"/>
            </w:rPr>
            <w:fldChar w:fldCharType="end"/>
          </w:r>
          <w:r>
            <w:rPr>
              <w:rStyle w:val="PageNumber"/>
            </w:rPr>
            <w:t xml:space="preserve"> of 19</w:t>
          </w:r>
        </w:p>
      </w:tc>
      <w:tc>
        <w:tcPr>
          <w:tcW w:w="3843" w:type="dxa"/>
        </w:tcPr>
        <w:p w:rsidR="00013164" w:rsidRDefault="00013164">
          <w:pPr>
            <w:pStyle w:val="Footer"/>
            <w:jc w:val="right"/>
            <w:rPr>
              <w:i/>
              <w:sz w:val="20"/>
            </w:rPr>
          </w:pPr>
          <w:r>
            <w:rPr>
              <w:i/>
              <w:sz w:val="20"/>
            </w:rPr>
            <w:t>(</w:t>
          </w:r>
          <w:r w:rsidR="00BF52B4">
            <w:rPr>
              <w:i/>
              <w:sz w:val="20"/>
            </w:rPr>
            <w:t>RAPAug16</w:t>
          </w:r>
          <w:r>
            <w:rPr>
              <w:i/>
              <w:sz w:val="20"/>
            </w:rPr>
            <w:t>)</w:t>
          </w:r>
        </w:p>
      </w:tc>
    </w:tr>
  </w:tbl>
  <w:p w:rsidR="00013164" w:rsidRDefault="0001316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541" w:rsidRDefault="00ED2541">
      <w:r>
        <w:separator/>
      </w:r>
    </w:p>
  </w:footnote>
  <w:footnote w:type="continuationSeparator" w:id="0">
    <w:p w:rsidR="00ED2541" w:rsidRDefault="00ED2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4872D4"/>
    <w:multiLevelType w:val="singleLevel"/>
    <w:tmpl w:val="03726630"/>
    <w:lvl w:ilvl="0">
      <w:start w:val="1"/>
      <w:numFmt w:val="upperRoman"/>
      <w:lvlText w:val="%1."/>
      <w:lvlJc w:val="left"/>
      <w:pPr>
        <w:tabs>
          <w:tab w:val="num" w:pos="720"/>
        </w:tabs>
        <w:ind w:left="720" w:hanging="720"/>
      </w:pPr>
      <w:rPr>
        <w:rFonts w:hint="default"/>
      </w:rPr>
    </w:lvl>
  </w:abstractNum>
  <w:abstractNum w:abstractNumId="2">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3">
    <w:nsid w:val="21027F3F"/>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4">
    <w:nsid w:val="21D11012"/>
    <w:multiLevelType w:val="singleLevel"/>
    <w:tmpl w:val="6BF4D47A"/>
    <w:lvl w:ilvl="0">
      <w:start w:val="1"/>
      <w:numFmt w:val="lowerRoman"/>
      <w:lvlText w:val="(%1)"/>
      <w:lvlJc w:val="left"/>
      <w:pPr>
        <w:tabs>
          <w:tab w:val="num" w:pos="720"/>
        </w:tabs>
        <w:ind w:left="720" w:hanging="720"/>
      </w:pPr>
      <w:rPr>
        <w:rFonts w:hint="default"/>
      </w:rPr>
    </w:lvl>
  </w:abstractNum>
  <w:abstractNum w:abstractNumId="5">
    <w:nsid w:val="256D102D"/>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6">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7">
    <w:nsid w:val="27E23AA8"/>
    <w:multiLevelType w:val="singleLevel"/>
    <w:tmpl w:val="E9C6E48C"/>
    <w:lvl w:ilvl="0">
      <w:start w:val="1"/>
      <w:numFmt w:val="lowerLetter"/>
      <w:lvlText w:val="(%1)"/>
      <w:lvlJc w:val="left"/>
      <w:pPr>
        <w:tabs>
          <w:tab w:val="num" w:pos="1140"/>
        </w:tabs>
        <w:ind w:left="1140" w:hanging="1140"/>
      </w:pPr>
      <w:rPr>
        <w:b w:val="0"/>
        <w:i w:val="0"/>
      </w:rPr>
    </w:lvl>
  </w:abstractNum>
  <w:abstractNum w:abstractNumId="8">
    <w:nsid w:val="2B1E4A65"/>
    <w:multiLevelType w:val="singleLevel"/>
    <w:tmpl w:val="6E50572A"/>
    <w:lvl w:ilvl="0">
      <w:numFmt w:val="bullet"/>
      <w:lvlText w:val="-"/>
      <w:lvlJc w:val="left"/>
      <w:pPr>
        <w:tabs>
          <w:tab w:val="num" w:pos="720"/>
        </w:tabs>
        <w:ind w:left="720" w:hanging="360"/>
      </w:pPr>
      <w:rPr>
        <w:rFonts w:hint="default"/>
      </w:rPr>
    </w:lvl>
  </w:abstractNum>
  <w:abstractNum w:abstractNumId="9">
    <w:nsid w:val="2CD47981"/>
    <w:multiLevelType w:val="multilevel"/>
    <w:tmpl w:val="3982BC9E"/>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1">
    <w:nsid w:val="3CB8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864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4">
    <w:nsid w:val="51E75D7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5">
    <w:nsid w:val="5319360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6">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7">
    <w:nsid w:val="59990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AB0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6C6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B5470D"/>
    <w:multiLevelType w:val="hybridMultilevel"/>
    <w:tmpl w:val="07244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19"/>
  </w:num>
  <w:num w:numId="4">
    <w:abstractNumId w:val="9"/>
  </w:num>
  <w:num w:numId="5">
    <w:abstractNumId w:val="0"/>
  </w:num>
  <w:num w:numId="6">
    <w:abstractNumId w:val="18"/>
  </w:num>
  <w:num w:numId="7">
    <w:abstractNumId w:val="12"/>
  </w:num>
  <w:num w:numId="8">
    <w:abstractNumId w:val="7"/>
  </w:num>
  <w:num w:numId="9">
    <w:abstractNumId w:val="16"/>
  </w:num>
  <w:num w:numId="10">
    <w:abstractNumId w:val="14"/>
  </w:num>
  <w:num w:numId="11">
    <w:abstractNumId w:val="15"/>
  </w:num>
  <w:num w:numId="12">
    <w:abstractNumId w:val="3"/>
  </w:num>
  <w:num w:numId="13">
    <w:abstractNumId w:val="8"/>
  </w:num>
  <w:num w:numId="14">
    <w:abstractNumId w:val="13"/>
  </w:num>
  <w:num w:numId="15">
    <w:abstractNumId w:val="10"/>
  </w:num>
  <w:num w:numId="16">
    <w:abstractNumId w:val="6"/>
  </w:num>
  <w:num w:numId="17">
    <w:abstractNumId w:val="2"/>
  </w:num>
  <w:num w:numId="18">
    <w:abstractNumId w:val="4"/>
  </w:num>
  <w:num w:numId="19">
    <w:abstractNumId w:val="5"/>
  </w:num>
  <w:num w:numId="20">
    <w:abstractNumId w:val="1"/>
  </w:num>
  <w:num w:numId="21">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5F1F"/>
    <w:rsid w:val="00013164"/>
    <w:rsid w:val="001F3E89"/>
    <w:rsid w:val="00211AE8"/>
    <w:rsid w:val="005B4C8D"/>
    <w:rsid w:val="005F5F1F"/>
    <w:rsid w:val="006118A4"/>
    <w:rsid w:val="007301EC"/>
    <w:rsid w:val="008F15B3"/>
    <w:rsid w:val="00AC61C3"/>
    <w:rsid w:val="00B95463"/>
    <w:rsid w:val="00BF52B4"/>
    <w:rsid w:val="00ED2541"/>
    <w:rsid w:val="00F31EEB"/>
    <w:rsid w:val="00FB07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widowControl w:val="0"/>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val="0"/>
      <w:jc w:val="both"/>
      <w:outlineLvl w:val="4"/>
    </w:pPr>
    <w:rPr>
      <w:b/>
    </w:rPr>
  </w:style>
  <w:style w:type="paragraph" w:styleId="Heading6">
    <w:name w:val="heading 6"/>
    <w:basedOn w:val="Normal"/>
    <w:next w:val="Normal"/>
    <w:qFormat/>
    <w:pPr>
      <w:keepNext/>
      <w:widowControl w:val="0"/>
      <w:jc w:val="both"/>
      <w:outlineLvl w:val="5"/>
    </w:pPr>
    <w:rPr>
      <w:i/>
    </w:rPr>
  </w:style>
  <w:style w:type="paragraph" w:styleId="Heading7">
    <w:name w:val="heading 7"/>
    <w:basedOn w:val="Normal"/>
    <w:next w:val="Normal"/>
    <w:qFormat/>
    <w:pPr>
      <w:keepNext/>
      <w:widowControl w:val="0"/>
      <w:ind w:left="720" w:hanging="720"/>
      <w:jc w:val="both"/>
      <w:outlineLvl w:val="6"/>
    </w:pPr>
    <w:rPr>
      <w:b/>
      <w:caps/>
    </w:rPr>
  </w:style>
  <w:style w:type="paragraph" w:styleId="Heading8">
    <w:name w:val="heading 8"/>
    <w:basedOn w:val="Normal"/>
    <w:next w:val="Normal"/>
    <w:qFormat/>
    <w:pPr>
      <w:keepNext/>
      <w:widowControl w:val="0"/>
      <w:jc w:val="center"/>
      <w:outlineLvl w:val="7"/>
    </w:pPr>
    <w:rPr>
      <w:b/>
      <w:color w:val="FF0000"/>
    </w:rPr>
  </w:style>
  <w:style w:type="paragraph" w:styleId="Heading9">
    <w:name w:val="heading 9"/>
    <w:basedOn w:val="Normal"/>
    <w:next w:val="Normal"/>
    <w:qFormat/>
    <w:pPr>
      <w:keepNext/>
      <w:jc w:val="center"/>
      <w:outlineLvl w:val="8"/>
    </w:pPr>
    <w:rPr>
      <w:b/>
      <w: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483"/>
    </w:pPr>
  </w:style>
  <w:style w:type="paragraph" w:styleId="BodyTextIndent">
    <w:name w:val="Body Text Indent"/>
    <w:basedOn w:val="Normal"/>
    <w:pPr>
      <w:ind w:left="176"/>
    </w:pPr>
    <w:rPr>
      <w:sz w:val="16"/>
    </w:rPr>
  </w:style>
  <w:style w:type="paragraph" w:styleId="BodyTextIndent3">
    <w:name w:val="Body Text Indent 3"/>
    <w:basedOn w:val="Normal"/>
    <w:pPr>
      <w:ind w:left="720" w:hanging="720"/>
    </w:pPr>
  </w:style>
  <w:style w:type="paragraph" w:styleId="BodyTextIndent2">
    <w:name w:val="Body Text Indent 2"/>
    <w:basedOn w:val="Normal"/>
    <w:pPr>
      <w:ind w:left="720"/>
    </w:pPr>
    <w:rPr>
      <w:sz w:val="20"/>
    </w:rPr>
  </w:style>
  <w:style w:type="paragraph" w:styleId="BodyText2">
    <w:name w:val="Body Text 2"/>
    <w:basedOn w:val="Normal"/>
    <w:pPr>
      <w:widowControl w:val="0"/>
      <w:jc w:val="both"/>
    </w:pPr>
    <w:rPr>
      <w:snapToGrid w:val="0"/>
      <w:color w:val="000000"/>
    </w:rPr>
  </w:style>
  <w:style w:type="paragraph" w:styleId="BodyText3">
    <w:name w:val="Body Text 3"/>
    <w:basedOn w:val="Normal"/>
    <w:pPr>
      <w:widowControl w:val="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pPr>
      <w:overflowPunct w:val="0"/>
      <w:autoSpaceDE w:val="0"/>
      <w:autoSpaceDN w:val="0"/>
      <w:adjustRightInd w:val="0"/>
      <w:jc w:val="both"/>
      <w:textAlignment w:val="baseline"/>
    </w:pPr>
    <w:rPr>
      <w:rFonts w:ascii="Arial" w:hAnsi="Arial"/>
      <w:lang w:val="en-US"/>
    </w:rPr>
  </w:style>
  <w:style w:type="character" w:styleId="Hyperlink">
    <w:name w:val="Hyperlink"/>
    <w:basedOn w:val="DefaultParagraphFont"/>
    <w:rPr>
      <w:color w:val="0000FF"/>
      <w:u w:val="single"/>
    </w:rPr>
  </w:style>
  <w:style w:type="paragraph" w:styleId="BalloonText">
    <w:name w:val="Balloon Text"/>
    <w:basedOn w:val="Normal"/>
    <w:semiHidden/>
    <w:rsid w:val="005F5F1F"/>
    <w:rPr>
      <w:rFonts w:ascii="Tahoma" w:hAnsi="Tahoma" w:cs="Tahoma"/>
      <w:sz w:val="16"/>
      <w:szCs w:val="16"/>
    </w:rPr>
  </w:style>
  <w:style w:type="table" w:styleId="TableGrid">
    <w:name w:val="Table Grid"/>
    <w:basedOn w:val="TableNormal"/>
    <w:rsid w:val="00730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mailto:admin@"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1</vt:lpstr>
    </vt:vector>
  </TitlesOfParts>
  <Company>Gateway EMEA</Company>
  <LinksUpToDate>false</LinksUpToDate>
  <CharactersWithSpaces>29245</CharactersWithSpaces>
  <SharedDoc>false</SharedDoc>
  <HLinks>
    <vt:vector size="6" baseType="variant">
      <vt:variant>
        <vt:i4>71</vt:i4>
      </vt:variant>
      <vt:variant>
        <vt:i4>0</vt:i4>
      </vt:variant>
      <vt:variant>
        <vt:i4>0</vt:i4>
      </vt:variant>
      <vt:variant>
        <vt:i4>5</vt:i4>
      </vt:variant>
      <vt:variant>
        <vt:lpwstr>mailto:admin@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Hudson</dc:creator>
  <cp:lastModifiedBy>Richard</cp:lastModifiedBy>
  <cp:revision>2</cp:revision>
  <cp:lastPrinted>2006-02-23T10:35:00Z</cp:lastPrinted>
  <dcterms:created xsi:type="dcterms:W3CDTF">2016-08-25T15:15:00Z</dcterms:created>
  <dcterms:modified xsi:type="dcterms:W3CDTF">2016-08-25T15:15:00Z</dcterms:modified>
</cp:coreProperties>
</file>